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86C067" w14:textId="28F3F7B7" w:rsidR="006678A5" w:rsidRPr="00C51609" w:rsidRDefault="006678A5"/>
    <w:p w14:paraId="07901746" w14:textId="77777777" w:rsidR="00A07CE0" w:rsidRPr="00320765" w:rsidRDefault="00A07CE0" w:rsidP="00D55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№ </w:t>
      </w:r>
      <w:r w:rsidR="003A799F" w:rsidRPr="0032076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</w:t>
      </w:r>
    </w:p>
    <w:p w14:paraId="3DD9829D" w14:textId="77777777" w:rsidR="00683B59" w:rsidRPr="00320765" w:rsidRDefault="00D94696" w:rsidP="00D55D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 xml:space="preserve">на </w:t>
      </w:r>
      <w:r w:rsidR="006B41D9" w:rsidRPr="00320765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поставку</w:t>
      </w:r>
      <w:r w:rsidR="00DB7567" w:rsidRPr="00320765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 xml:space="preserve"> </w:t>
      </w:r>
      <w:r w:rsidR="00E95523" w:rsidRPr="00320765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>СЕРВЕРНОГО</w:t>
      </w:r>
      <w:r w:rsidR="00EA08DD" w:rsidRPr="00320765">
        <w:rPr>
          <w:rFonts w:ascii="Times New Roman" w:eastAsia="Times New Roman" w:hAnsi="Times New Roman" w:cs="Times New Roman"/>
          <w:b/>
          <w:smallCaps/>
          <w:sz w:val="24"/>
          <w:szCs w:val="24"/>
          <w:lang w:eastAsia="ru-RU"/>
        </w:rPr>
        <w:t xml:space="preserve"> ОБОРУДОВАНИЯ</w:t>
      </w:r>
    </w:p>
    <w:p w14:paraId="5C74A4FD" w14:textId="77777777" w:rsidR="00521C89" w:rsidRDefault="00521C89" w:rsidP="00D55D46">
      <w:pPr>
        <w:shd w:val="clear" w:color="auto" w:fill="FFFFFF"/>
        <w:tabs>
          <w:tab w:val="righ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EA6398" w14:textId="77777777" w:rsidR="00FB5BCA" w:rsidRPr="00320765" w:rsidRDefault="007B15A6" w:rsidP="00D55D46">
      <w:pPr>
        <w:shd w:val="clear" w:color="auto" w:fill="FFFFFF"/>
        <w:tabs>
          <w:tab w:val="righ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Москва </w:t>
      </w:r>
      <w:r w:rsidR="003A799F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___________</w:t>
      </w:r>
      <w:r w:rsidR="00683B59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202__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F67C8B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7FB5DFE" w14:textId="77777777" w:rsidR="00521C89" w:rsidRDefault="00521C89" w:rsidP="00E63D2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503346813"/>
    </w:p>
    <w:p w14:paraId="21518D5A" w14:textId="2FC5554E" w:rsidR="00726F29" w:rsidRPr="00320765" w:rsidRDefault="00726F29" w:rsidP="00E63D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hAnsi="Times New Roman" w:cs="Times New Roman"/>
          <w:b/>
          <w:sz w:val="24"/>
          <w:szCs w:val="24"/>
        </w:rPr>
        <w:t>Автономная некоммерческая организация «</w:t>
      </w:r>
      <w:proofErr w:type="spellStart"/>
      <w:r w:rsidRPr="00320765">
        <w:rPr>
          <w:rFonts w:ascii="Times New Roman" w:hAnsi="Times New Roman" w:cs="Times New Roman"/>
          <w:b/>
          <w:sz w:val="24"/>
          <w:szCs w:val="24"/>
        </w:rPr>
        <w:t>Кинопарк</w:t>
      </w:r>
      <w:proofErr w:type="spellEnd"/>
      <w:r w:rsidRPr="00320765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(АНО «</w:t>
      </w:r>
      <w:proofErr w:type="spellStart"/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Кинопарк</w:t>
      </w:r>
      <w:proofErr w:type="spellEnd"/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»)</w:t>
      </w:r>
      <w:r w:rsidR="00A07C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bookmarkEnd w:id="0"/>
      <w:r w:rsidR="00313BB8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именуемая </w:t>
      </w:r>
      <w:r w:rsidR="00A07C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дальнейшем «</w:t>
      </w:r>
      <w:r w:rsidR="00A07CE0" w:rsidRPr="003207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="00A07C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в лице </w:t>
      </w:r>
      <w:bookmarkStart w:id="1" w:name="_Hlk84351623"/>
      <w:r w:rsidR="00EA08DD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Генерального директор</w:t>
      </w:r>
      <w:r w:rsidR="006678A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245E2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1"/>
      <w:r w:rsidR="00EA08DD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Яворского Андр</w:t>
      </w:r>
      <w:r w:rsidR="006678A5">
        <w:rPr>
          <w:rFonts w:ascii="Times New Roman" w:eastAsia="Times New Roman" w:hAnsi="Times New Roman" w:cs="Times New Roman"/>
          <w:sz w:val="24"/>
          <w:szCs w:val="24"/>
          <w:lang w:eastAsia="ru-RU"/>
        </w:rPr>
        <w:t>ея</w:t>
      </w:r>
      <w:r w:rsidR="00EA08DD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Викторовича</w:t>
      </w:r>
      <w:r w:rsidR="00A07C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="00EA08DD" w:rsidRPr="0032076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Устава</w:t>
      </w:r>
      <w:r w:rsidR="00A07CE0" w:rsidRPr="0032076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,</w:t>
      </w:r>
      <w:r w:rsidR="00A07C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одной стороны и </w:t>
      </w:r>
      <w:bookmarkStart w:id="2" w:name="_Hlk84351633"/>
      <w:r w:rsidR="00245E2C" w:rsidRPr="00320765">
        <w:rPr>
          <w:rFonts w:ascii="Times New Roman" w:hAnsi="Times New Roman" w:cs="Times New Roman"/>
          <w:b/>
          <w:iCs/>
          <w:color w:val="FF0000"/>
          <w:sz w:val="24"/>
          <w:szCs w:val="24"/>
        </w:rPr>
        <w:t>Наименование организации</w:t>
      </w:r>
      <w:r w:rsidR="00245E2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End w:id="2"/>
      <w:r w:rsidR="00A07CE0" w:rsidRPr="0032076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___________,</w:t>
      </w:r>
      <w:r w:rsidR="00250473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7C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именуемое</w:t>
      </w:r>
      <w:r w:rsidR="00FC71D5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FC71D5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proofErr w:type="spellEnd"/>
      <w:r w:rsidR="00FC71D5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="00FC71D5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proofErr w:type="spellEnd"/>
      <w:r w:rsidR="00A07C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дальнейшем «</w:t>
      </w:r>
      <w:r w:rsidR="001620D3" w:rsidRPr="003207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Поставщик</w:t>
      </w:r>
      <w:r w:rsidR="00A07C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», в лице</w:t>
      </w:r>
      <w:r w:rsidR="00F622D8" w:rsidRPr="00320765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 xml:space="preserve"> </w:t>
      </w:r>
      <w:r w:rsidR="00F622D8" w:rsidRPr="0032076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Должность</w:t>
      </w:r>
      <w:r w:rsidR="00F622D8" w:rsidRPr="00320765">
        <w:rPr>
          <w:rFonts w:ascii="Times New Roman" w:eastAsia="Times New Roman" w:hAnsi="Times New Roman" w:cs="Times New Roman"/>
          <w:i/>
          <w:iCs/>
          <w:color w:val="FF0000"/>
          <w:sz w:val="24"/>
          <w:szCs w:val="24"/>
          <w:lang w:eastAsia="ru-RU"/>
        </w:rPr>
        <w:t xml:space="preserve">, </w:t>
      </w:r>
      <w:r w:rsidR="00F622D8" w:rsidRPr="0032076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Ф</w:t>
      </w:r>
      <w:r w:rsidR="00F67C8B" w:rsidRPr="0032076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. </w:t>
      </w:r>
      <w:r w:rsidR="00F622D8" w:rsidRPr="0032076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И</w:t>
      </w:r>
      <w:r w:rsidR="00F67C8B" w:rsidRPr="0032076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. </w:t>
      </w:r>
      <w:r w:rsidR="00F622D8" w:rsidRPr="0032076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О</w:t>
      </w:r>
      <w:r w:rsidR="00F67C8B" w:rsidRPr="00320765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>.</w:t>
      </w:r>
      <w:r w:rsidR="00F622D8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7CE0" w:rsidRPr="0032076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__________,</w:t>
      </w:r>
      <w:r w:rsidR="003E7AA7" w:rsidRPr="0032076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 </w:t>
      </w:r>
      <w:r w:rsidR="009D63E6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действующего на основании </w:t>
      </w:r>
      <w:r w:rsidR="009D63E6" w:rsidRPr="00320765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________,</w:t>
      </w:r>
      <w:r w:rsidR="009D63E6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7C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другой стороны, вместе именуемые «Стороны» и каждый в отдельности «Сторона»</w:t>
      </w:r>
      <w:bookmarkStart w:id="3" w:name="_Hlk503346789"/>
      <w:r w:rsidR="00CD202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A08DD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Положением о закупках товаров, работ, услуг для нужд АНО «</w:t>
      </w:r>
      <w:proofErr w:type="spellStart"/>
      <w:r w:rsidR="00EA08DD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Кинопарк</w:t>
      </w:r>
      <w:proofErr w:type="spellEnd"/>
      <w:r w:rsidR="00EA08DD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</w:t>
      </w:r>
      <w:r w:rsidR="007D3A1A" w:rsidRPr="007D3A1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утверждённого приказом № 01-ПР-169/25 от 10.11.2025 года,</w:t>
      </w:r>
      <w:r w:rsidR="001149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08DD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Протоколом рассмотрения, оценки и сопоставления заявок, а также подведения итогов закупки № ___ от ___________ г., заключили настоящий Договор (далее – Договор) о нижеследующем:</w:t>
      </w:r>
    </w:p>
    <w:p w14:paraId="50A88964" w14:textId="77777777" w:rsidR="000D6E9D" w:rsidRPr="00320765" w:rsidRDefault="000D6E9D" w:rsidP="00D55D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AB970B" w14:textId="77777777" w:rsidR="00A07CE0" w:rsidRPr="00320765" w:rsidRDefault="00A07CE0" w:rsidP="00B1508A">
      <w:pPr>
        <w:pStyle w:val="10"/>
        <w:numPr>
          <w:ilvl w:val="0"/>
          <w:numId w:val="2"/>
        </w:numPr>
        <w:ind w:left="714" w:hanging="357"/>
      </w:pPr>
      <w:bookmarkStart w:id="4" w:name="_Hlk503346901"/>
      <w:bookmarkEnd w:id="3"/>
      <w:r w:rsidRPr="00320765">
        <w:t>Предмет Договора</w:t>
      </w:r>
    </w:p>
    <w:p w14:paraId="0DCE7969" w14:textId="77777777" w:rsidR="00140CB6" w:rsidRPr="00320765" w:rsidRDefault="00C151B3" w:rsidP="00B1508A">
      <w:pPr>
        <w:pStyle w:val="a4"/>
        <w:numPr>
          <w:ilvl w:val="1"/>
          <w:numId w:val="2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Hlk503348218"/>
      <w:bookmarkEnd w:id="4"/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</w:t>
      </w:r>
      <w:r w:rsidR="00A07C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 по заданию Заказчика </w:t>
      </w:r>
      <w:r w:rsidR="00146DD1" w:rsidRPr="00320765">
        <w:rPr>
          <w:rFonts w:ascii="Times New Roman" w:eastAsia="Calibri" w:hAnsi="Times New Roman" w:cs="Times New Roman"/>
          <w:sz w:val="24"/>
          <w:szCs w:val="24"/>
          <w:lang w:eastAsia="ru-RU"/>
        </w:rPr>
        <w:t>осуществить поставку</w:t>
      </w:r>
      <w:r w:rsidR="00A07C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60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серверного оборудования </w:t>
      </w:r>
      <w:r w:rsidR="0068205B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9953D1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– Товар</w:t>
      </w:r>
      <w:r w:rsidR="00A07C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40CB6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07C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Заказчик </w:t>
      </w:r>
      <w:r w:rsidR="003249C3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обязуется</w:t>
      </w:r>
      <w:r w:rsidR="00313BB8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принять и</w:t>
      </w:r>
      <w:r w:rsidR="003249C3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оплатить</w:t>
      </w:r>
      <w:r w:rsidR="00140CB6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69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поставленный</w:t>
      </w:r>
      <w:r w:rsidR="005669AD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53D1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A07C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40CB6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51460B9" w14:textId="77777777" w:rsidR="00D125E0" w:rsidRPr="00320765" w:rsidRDefault="00D125E0" w:rsidP="00B1508A">
      <w:pPr>
        <w:pStyle w:val="a4"/>
        <w:numPr>
          <w:ilvl w:val="1"/>
          <w:numId w:val="2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Количественные, функциональные, технические, качественные и эксплуатационные характеристики </w:t>
      </w:r>
      <w:r w:rsidR="00E63D29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Товара </w:t>
      </w:r>
      <w:r w:rsidR="00140CB6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указаны в</w:t>
      </w:r>
      <w:r w:rsidR="00780F19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140CB6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задании (Приложение № 1 к Договору</w:t>
      </w:r>
      <w:r w:rsidR="0059580D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, далее – Техническое задание</w:t>
      </w:r>
      <w:r w:rsidR="00140CB6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A08DD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9CF8029" w14:textId="77777777" w:rsidR="00D125E0" w:rsidRPr="00320765" w:rsidRDefault="00D125E0" w:rsidP="00B1508A">
      <w:pPr>
        <w:pStyle w:val="a4"/>
        <w:numPr>
          <w:ilvl w:val="1"/>
          <w:numId w:val="2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hAnsi="Times New Roman" w:cs="Times New Roman"/>
          <w:sz w:val="24"/>
          <w:szCs w:val="24"/>
        </w:rPr>
        <w:t>Поставка Товара осуществляется силами и за счет</w:t>
      </w:r>
      <w:r w:rsidRPr="00320765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320765">
        <w:rPr>
          <w:rFonts w:ascii="Times New Roman" w:hAnsi="Times New Roman" w:cs="Times New Roman"/>
          <w:sz w:val="24"/>
          <w:szCs w:val="24"/>
        </w:rPr>
        <w:t>Поставщика.</w:t>
      </w:r>
    </w:p>
    <w:p w14:paraId="68746E66" w14:textId="77777777" w:rsidR="00D125E0" w:rsidRPr="00320765" w:rsidRDefault="00D125E0" w:rsidP="00B1508A">
      <w:pPr>
        <w:pStyle w:val="a4"/>
        <w:numPr>
          <w:ilvl w:val="1"/>
          <w:numId w:val="2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hAnsi="Times New Roman" w:cs="Times New Roman"/>
          <w:spacing w:val="7"/>
          <w:sz w:val="24"/>
          <w:szCs w:val="24"/>
        </w:rPr>
        <w:t xml:space="preserve">Моментом поставки </w:t>
      </w:r>
      <w:r w:rsidRPr="00320765">
        <w:rPr>
          <w:rFonts w:ascii="Times New Roman" w:hAnsi="Times New Roman" w:cs="Times New Roman"/>
          <w:spacing w:val="6"/>
          <w:sz w:val="24"/>
          <w:szCs w:val="24"/>
        </w:rPr>
        <w:t xml:space="preserve">Товара (партии Товара) </w:t>
      </w:r>
      <w:r w:rsidRPr="00320765">
        <w:rPr>
          <w:rFonts w:ascii="Times New Roman" w:hAnsi="Times New Roman" w:cs="Times New Roman"/>
          <w:spacing w:val="7"/>
          <w:sz w:val="24"/>
          <w:szCs w:val="24"/>
        </w:rPr>
        <w:t xml:space="preserve">является доставка </w:t>
      </w:r>
      <w:r w:rsidRPr="00320765">
        <w:rPr>
          <w:rFonts w:ascii="Times New Roman" w:hAnsi="Times New Roman" w:cs="Times New Roman"/>
          <w:spacing w:val="8"/>
          <w:sz w:val="24"/>
          <w:szCs w:val="24"/>
        </w:rPr>
        <w:t xml:space="preserve">Поставщиком товара Заказчику </w:t>
      </w:r>
      <w:r w:rsidRPr="00320765">
        <w:rPr>
          <w:rFonts w:ascii="Times New Roman" w:hAnsi="Times New Roman" w:cs="Times New Roman"/>
          <w:spacing w:val="5"/>
          <w:sz w:val="24"/>
          <w:szCs w:val="24"/>
        </w:rPr>
        <w:t xml:space="preserve">по </w:t>
      </w:r>
      <w:r w:rsidRPr="00320765">
        <w:rPr>
          <w:rFonts w:ascii="Times New Roman" w:hAnsi="Times New Roman" w:cs="Times New Roman"/>
          <w:spacing w:val="8"/>
          <w:sz w:val="24"/>
          <w:szCs w:val="24"/>
        </w:rPr>
        <w:t xml:space="preserve">адресу, </w:t>
      </w:r>
      <w:r w:rsidRPr="00320765">
        <w:rPr>
          <w:rFonts w:ascii="Times New Roman" w:hAnsi="Times New Roman" w:cs="Times New Roman"/>
          <w:spacing w:val="9"/>
          <w:sz w:val="24"/>
          <w:szCs w:val="24"/>
        </w:rPr>
        <w:t xml:space="preserve">указанному </w:t>
      </w:r>
      <w:r w:rsidRPr="00320765">
        <w:rPr>
          <w:rFonts w:ascii="Times New Roman" w:hAnsi="Times New Roman" w:cs="Times New Roman"/>
          <w:sz w:val="24"/>
          <w:szCs w:val="24"/>
        </w:rPr>
        <w:t xml:space="preserve">в </w:t>
      </w:r>
      <w:r w:rsidRPr="00320765">
        <w:rPr>
          <w:rFonts w:ascii="Times New Roman" w:hAnsi="Times New Roman" w:cs="Times New Roman"/>
          <w:spacing w:val="9"/>
          <w:sz w:val="24"/>
          <w:szCs w:val="24"/>
        </w:rPr>
        <w:t xml:space="preserve">Техническом </w:t>
      </w:r>
      <w:r w:rsidRPr="00320765">
        <w:rPr>
          <w:rFonts w:ascii="Times New Roman" w:hAnsi="Times New Roman" w:cs="Times New Roman"/>
          <w:spacing w:val="8"/>
          <w:sz w:val="24"/>
          <w:szCs w:val="24"/>
        </w:rPr>
        <w:t xml:space="preserve">задании, </w:t>
      </w:r>
      <w:r w:rsidRPr="00320765">
        <w:rPr>
          <w:rFonts w:ascii="Times New Roman" w:hAnsi="Times New Roman" w:cs="Times New Roman"/>
          <w:sz w:val="24"/>
          <w:szCs w:val="24"/>
        </w:rPr>
        <w:t xml:space="preserve">и </w:t>
      </w:r>
      <w:r w:rsidRPr="00320765">
        <w:rPr>
          <w:rFonts w:ascii="Times New Roman" w:hAnsi="Times New Roman" w:cs="Times New Roman"/>
          <w:spacing w:val="10"/>
          <w:sz w:val="24"/>
          <w:szCs w:val="24"/>
        </w:rPr>
        <w:t xml:space="preserve">подписание </w:t>
      </w:r>
      <w:r w:rsidRPr="00320765">
        <w:rPr>
          <w:rFonts w:ascii="Times New Roman" w:hAnsi="Times New Roman" w:cs="Times New Roman"/>
          <w:spacing w:val="6"/>
          <w:sz w:val="24"/>
          <w:szCs w:val="24"/>
        </w:rPr>
        <w:t xml:space="preserve">Сторонами </w:t>
      </w:r>
      <w:r w:rsidR="0033674B">
        <w:rPr>
          <w:rFonts w:ascii="Times New Roman" w:hAnsi="Times New Roman" w:cs="Times New Roman"/>
          <w:spacing w:val="6"/>
          <w:sz w:val="24"/>
          <w:szCs w:val="24"/>
        </w:rPr>
        <w:t>УПД</w:t>
      </w:r>
      <w:r w:rsidRPr="00320765">
        <w:rPr>
          <w:rFonts w:ascii="Times New Roman" w:hAnsi="Times New Roman" w:cs="Times New Roman"/>
          <w:spacing w:val="6"/>
          <w:sz w:val="24"/>
          <w:szCs w:val="24"/>
        </w:rPr>
        <w:t xml:space="preserve">, счетов-фактур, а также Акта приема- передачи товара в 2 (двух) экземплярах (Приложение № </w:t>
      </w:r>
      <w:r w:rsidR="00667445" w:rsidRPr="00320765">
        <w:rPr>
          <w:rFonts w:ascii="Times New Roman" w:hAnsi="Times New Roman" w:cs="Times New Roman"/>
          <w:spacing w:val="6"/>
          <w:sz w:val="24"/>
          <w:szCs w:val="24"/>
        </w:rPr>
        <w:t>3</w:t>
      </w:r>
      <w:r w:rsidRPr="00320765">
        <w:rPr>
          <w:rFonts w:ascii="Times New Roman" w:hAnsi="Times New Roman" w:cs="Times New Roman"/>
          <w:spacing w:val="6"/>
          <w:sz w:val="24"/>
          <w:szCs w:val="24"/>
        </w:rPr>
        <w:t xml:space="preserve"> к </w:t>
      </w:r>
      <w:r w:rsidR="00667445" w:rsidRPr="00320765">
        <w:rPr>
          <w:rFonts w:ascii="Times New Roman" w:hAnsi="Times New Roman" w:cs="Times New Roman"/>
          <w:spacing w:val="6"/>
          <w:sz w:val="24"/>
          <w:szCs w:val="24"/>
        </w:rPr>
        <w:t>Техническому заданию</w:t>
      </w:r>
      <w:r w:rsidRPr="00320765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320765">
        <w:rPr>
          <w:rFonts w:ascii="Times New Roman" w:hAnsi="Times New Roman" w:cs="Times New Roman"/>
          <w:sz w:val="24"/>
          <w:szCs w:val="24"/>
        </w:rPr>
        <w:t>(далее – Акт)</w:t>
      </w:r>
      <w:r w:rsidRPr="00320765">
        <w:rPr>
          <w:rFonts w:ascii="Times New Roman" w:hAnsi="Times New Roman" w:cs="Times New Roman"/>
          <w:spacing w:val="6"/>
          <w:sz w:val="24"/>
          <w:szCs w:val="24"/>
        </w:rPr>
        <w:t>), а также иных документов, предусмотренных Договором и Техническим заданием.</w:t>
      </w:r>
    </w:p>
    <w:p w14:paraId="55BC2029" w14:textId="77777777" w:rsidR="00D125E0" w:rsidRPr="00320765" w:rsidRDefault="00D125E0" w:rsidP="00D125E0">
      <w:pPr>
        <w:pStyle w:val="a4"/>
        <w:shd w:val="clear" w:color="auto" w:fill="FFFFFF"/>
        <w:spacing w:after="0" w:line="240" w:lineRule="auto"/>
        <w:ind w:left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2AAE52" w14:textId="77777777" w:rsidR="00A07CE0" w:rsidRPr="00320765" w:rsidRDefault="00A07CE0" w:rsidP="00B1508A">
      <w:pPr>
        <w:pStyle w:val="10"/>
        <w:numPr>
          <w:ilvl w:val="0"/>
          <w:numId w:val="2"/>
        </w:numPr>
        <w:ind w:left="714" w:hanging="357"/>
      </w:pPr>
      <w:bookmarkStart w:id="6" w:name="_Hlk503348274"/>
      <w:bookmarkEnd w:id="5"/>
      <w:r w:rsidRPr="00320765">
        <w:t>Цена Договора и порядок расчетов</w:t>
      </w:r>
      <w:bookmarkEnd w:id="6"/>
    </w:p>
    <w:p w14:paraId="596E4911" w14:textId="77777777" w:rsidR="00400E75" w:rsidRPr="00320765" w:rsidRDefault="00400E75" w:rsidP="00B1508A">
      <w:pPr>
        <w:pStyle w:val="a4"/>
        <w:numPr>
          <w:ilvl w:val="1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7" w:name="_Hlk503349321"/>
      <w:bookmarkStart w:id="8" w:name="_Hlk83916547"/>
      <w:bookmarkStart w:id="9" w:name="_Hlk57372788"/>
      <w:bookmarkStart w:id="10" w:name="_Hlk503348820"/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Договора составляет _____ (_______) рублей ____ копеек, </w:t>
      </w:r>
      <w:r w:rsidRPr="0032076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 том числе НДС ___% в размере ______ (______) рублей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 копеек </w:t>
      </w:r>
      <w:r w:rsidR="003C1A56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Цена Договора)</w:t>
      </w:r>
      <w:r w:rsidRPr="0032076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14:paraId="76F603BD" w14:textId="77777777" w:rsidR="00400E75" w:rsidRPr="00320765" w:rsidRDefault="00400E75" w:rsidP="00D55D46">
      <w:pPr>
        <w:pStyle w:val="a4"/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Цена Договора определена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Расчетом цены Договора (Приложение №</w:t>
      </w:r>
      <w:r w:rsidR="00780F19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667445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="00667445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Техническому заданию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, далее – Расчет Цены Договора).</w:t>
      </w:r>
    </w:p>
    <w:p w14:paraId="56FA5F72" w14:textId="77777777" w:rsidR="00400E75" w:rsidRDefault="00400E75" w:rsidP="00D55D46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Договора включает в себя все налоги, сборы, затраты, издержки, иные обязательные расходы и платежи </w:t>
      </w:r>
      <w:r w:rsidR="0029092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Поставщика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сопутствующие, связанные с</w:t>
      </w:r>
      <w:r w:rsidR="00780F19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исполнением Договора.</w:t>
      </w:r>
    </w:p>
    <w:p w14:paraId="5E2C86EF" w14:textId="77777777" w:rsidR="00833C6C" w:rsidRPr="00320765" w:rsidRDefault="00833C6C" w:rsidP="00D55D46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НМЦ </w:t>
      </w:r>
      <w:r w:rsidRPr="00833C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 </w:t>
      </w:r>
      <w:r w:rsidR="001258C6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</w:t>
      </w:r>
      <w:r w:rsidRPr="00833C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аключением независимой экспертной организации </w:t>
      </w:r>
      <w:r w:rsidR="001258C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ООО «ЕЦОЭ»</w:t>
      </w:r>
      <w:r w:rsidR="001258C6" w:rsidRPr="00833C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33C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1258C6">
        <w:rPr>
          <w:rFonts w:ascii="Times New Roman" w:eastAsia="Times New Roman" w:hAnsi="Times New Roman" w:cs="Times New Roman"/>
          <w:sz w:val="24"/>
          <w:szCs w:val="24"/>
          <w:lang w:eastAsia="ru-RU"/>
        </w:rPr>
        <w:t>«16» февраля 2026</w:t>
      </w:r>
      <w:r w:rsidRPr="00833C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58C6">
        <w:rPr>
          <w:rFonts w:ascii="Times New Roman" w:eastAsia="Times New Roman" w:hAnsi="Times New Roman" w:cs="Times New Roman"/>
          <w:sz w:val="24"/>
          <w:szCs w:val="24"/>
          <w:lang w:eastAsia="ru-RU"/>
        </w:rPr>
        <w:t>64.</w:t>
      </w:r>
    </w:p>
    <w:p w14:paraId="6D415597" w14:textId="77777777" w:rsidR="00400E75" w:rsidRPr="00320765" w:rsidRDefault="00400E75" w:rsidP="00B1508A">
      <w:pPr>
        <w:pStyle w:val="a4"/>
        <w:numPr>
          <w:ilvl w:val="1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по Договору осуществляется в следующем порядке: </w:t>
      </w:r>
    </w:p>
    <w:p w14:paraId="7E7D68BB" w14:textId="77777777" w:rsidR="00400E75" w:rsidRPr="00320765" w:rsidRDefault="003845DD" w:rsidP="00D55D46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2.2.1.</w:t>
      </w:r>
      <w:r w:rsidR="00780F19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400E75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Авансовый платеж не предусмотрен.</w:t>
      </w:r>
    </w:p>
    <w:p w14:paraId="2C27B6E9" w14:textId="77777777" w:rsidR="00606B0E" w:rsidRPr="00320765" w:rsidRDefault="003845DD" w:rsidP="00606B0E">
      <w:pPr>
        <w:pStyle w:val="a4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0765">
        <w:rPr>
          <w:rFonts w:ascii="Times New Roman" w:hAnsi="Times New Roman" w:cs="Times New Roman"/>
          <w:sz w:val="24"/>
          <w:szCs w:val="24"/>
        </w:rPr>
        <w:t>2.2.2.</w:t>
      </w:r>
      <w:r w:rsidR="00780F19" w:rsidRPr="00320765">
        <w:rPr>
          <w:rFonts w:ascii="Times New Roman" w:hAnsi="Times New Roman" w:cs="Times New Roman"/>
          <w:sz w:val="24"/>
          <w:szCs w:val="24"/>
        </w:rPr>
        <w:tab/>
      </w:r>
      <w:r w:rsidR="00400E75" w:rsidRPr="00320765">
        <w:rPr>
          <w:rFonts w:ascii="Times New Roman" w:hAnsi="Times New Roman" w:cs="Times New Roman"/>
          <w:sz w:val="24"/>
          <w:szCs w:val="24"/>
        </w:rPr>
        <w:t xml:space="preserve">Оплату за </w:t>
      </w:r>
      <w:r w:rsidR="00D125E0" w:rsidRPr="00320765">
        <w:rPr>
          <w:rFonts w:ascii="Times New Roman" w:hAnsi="Times New Roman" w:cs="Times New Roman"/>
          <w:sz w:val="24"/>
          <w:szCs w:val="24"/>
        </w:rPr>
        <w:t>поставленный</w:t>
      </w:r>
      <w:r w:rsidR="00400E75" w:rsidRPr="00320765">
        <w:rPr>
          <w:rFonts w:ascii="Times New Roman" w:hAnsi="Times New Roman" w:cs="Times New Roman"/>
          <w:sz w:val="24"/>
          <w:szCs w:val="24"/>
        </w:rPr>
        <w:t xml:space="preserve"> и приняты</w:t>
      </w:r>
      <w:r w:rsidR="00D125E0" w:rsidRPr="00320765">
        <w:rPr>
          <w:rFonts w:ascii="Times New Roman" w:hAnsi="Times New Roman" w:cs="Times New Roman"/>
          <w:sz w:val="24"/>
          <w:szCs w:val="24"/>
        </w:rPr>
        <w:t>й</w:t>
      </w:r>
      <w:r w:rsidR="00400E75" w:rsidRPr="00320765">
        <w:rPr>
          <w:rFonts w:ascii="Times New Roman" w:hAnsi="Times New Roman" w:cs="Times New Roman"/>
          <w:sz w:val="24"/>
          <w:szCs w:val="24"/>
        </w:rPr>
        <w:t xml:space="preserve"> по Договору </w:t>
      </w:r>
      <w:r w:rsidR="009953D1" w:rsidRPr="00320765">
        <w:rPr>
          <w:rFonts w:ascii="Times New Roman" w:hAnsi="Times New Roman" w:cs="Times New Roman"/>
          <w:sz w:val="24"/>
          <w:szCs w:val="24"/>
        </w:rPr>
        <w:t>Товар</w:t>
      </w:r>
      <w:r w:rsidR="00400E75" w:rsidRPr="00320765">
        <w:rPr>
          <w:rFonts w:ascii="Times New Roman" w:hAnsi="Times New Roman" w:cs="Times New Roman"/>
          <w:sz w:val="24"/>
          <w:szCs w:val="24"/>
        </w:rPr>
        <w:t xml:space="preserve"> в размере ___ (______) рублей __ копеек, в том числе </w:t>
      </w:r>
      <w:r w:rsidR="00400E75" w:rsidRPr="0032076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НДС ___% в размере ______ (______) рублей </w:t>
      </w:r>
      <w:r w:rsidR="00400E75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____ копеек</w:t>
      </w:r>
      <w:r w:rsidR="00400E75" w:rsidRPr="00320765">
        <w:rPr>
          <w:rFonts w:ascii="Times New Roman" w:hAnsi="Times New Roman" w:cs="Times New Roman"/>
          <w:sz w:val="24"/>
          <w:szCs w:val="24"/>
        </w:rPr>
        <w:t xml:space="preserve">, Заказчик перечисляет на расчетный счет </w:t>
      </w:r>
      <w:r w:rsidR="0029092C" w:rsidRPr="00320765">
        <w:rPr>
          <w:rFonts w:ascii="Times New Roman" w:hAnsi="Times New Roman" w:cs="Times New Roman"/>
          <w:sz w:val="24"/>
          <w:szCs w:val="24"/>
        </w:rPr>
        <w:t>Поставщика</w:t>
      </w:r>
      <w:r w:rsidR="00400E75" w:rsidRPr="00320765">
        <w:rPr>
          <w:rFonts w:ascii="Times New Roman" w:hAnsi="Times New Roman" w:cs="Times New Roman"/>
          <w:sz w:val="24"/>
          <w:szCs w:val="24"/>
        </w:rPr>
        <w:t xml:space="preserve">, в течение </w:t>
      </w:r>
      <w:r w:rsidR="00E131E1" w:rsidRPr="00320765">
        <w:rPr>
          <w:rFonts w:ascii="Times New Roman" w:hAnsi="Times New Roman" w:cs="Times New Roman"/>
          <w:sz w:val="24"/>
          <w:szCs w:val="24"/>
        </w:rPr>
        <w:t>7</w:t>
      </w:r>
      <w:r w:rsidR="00400E75" w:rsidRPr="00320765">
        <w:rPr>
          <w:rFonts w:ascii="Times New Roman" w:hAnsi="Times New Roman" w:cs="Times New Roman"/>
          <w:sz w:val="24"/>
          <w:szCs w:val="24"/>
        </w:rPr>
        <w:t xml:space="preserve"> (</w:t>
      </w:r>
      <w:r w:rsidR="00E131E1" w:rsidRPr="00320765">
        <w:rPr>
          <w:rFonts w:ascii="Times New Roman" w:hAnsi="Times New Roman" w:cs="Times New Roman"/>
          <w:sz w:val="24"/>
          <w:szCs w:val="24"/>
        </w:rPr>
        <w:t>Семи</w:t>
      </w:r>
      <w:r w:rsidR="00400E75" w:rsidRPr="00320765">
        <w:rPr>
          <w:rFonts w:ascii="Times New Roman" w:hAnsi="Times New Roman" w:cs="Times New Roman"/>
          <w:sz w:val="24"/>
          <w:szCs w:val="24"/>
        </w:rPr>
        <w:t xml:space="preserve">) рабочих дней с даты подписания Заказчиком </w:t>
      </w:r>
      <w:r w:rsidR="00D125E0" w:rsidRPr="00320765">
        <w:rPr>
          <w:rFonts w:ascii="Times New Roman" w:hAnsi="Times New Roman" w:cs="Times New Roman"/>
          <w:spacing w:val="6"/>
          <w:sz w:val="24"/>
          <w:szCs w:val="24"/>
        </w:rPr>
        <w:t>Акта</w:t>
      </w:r>
      <w:r w:rsidR="00400E75" w:rsidRPr="00320765">
        <w:rPr>
          <w:rFonts w:ascii="Times New Roman" w:hAnsi="Times New Roman" w:cs="Times New Roman"/>
          <w:sz w:val="24"/>
          <w:szCs w:val="24"/>
        </w:rPr>
        <w:t xml:space="preserve">, </w:t>
      </w:r>
      <w:r w:rsidR="00400E75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условии предоставления </w:t>
      </w:r>
      <w:r w:rsidR="00D125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Поставщиком</w:t>
      </w:r>
      <w:r w:rsidR="00400E75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оригинала счета</w:t>
      </w:r>
      <w:r w:rsidR="0000734A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734A" w:rsidRPr="00320765">
        <w:rPr>
          <w:rFonts w:ascii="Times New Roman" w:hAnsi="Times New Roman" w:cs="Times New Roman"/>
          <w:sz w:val="24"/>
          <w:szCs w:val="24"/>
        </w:rPr>
        <w:t>и</w:t>
      </w:r>
      <w:r w:rsidR="00400E75" w:rsidRPr="00320765">
        <w:rPr>
          <w:rFonts w:ascii="Times New Roman" w:hAnsi="Times New Roman" w:cs="Times New Roman"/>
          <w:sz w:val="24"/>
          <w:szCs w:val="24"/>
        </w:rPr>
        <w:t xml:space="preserve"> Акта</w:t>
      </w:r>
      <w:r w:rsidR="00606B0E">
        <w:rPr>
          <w:rFonts w:ascii="Times New Roman" w:hAnsi="Times New Roman" w:cs="Times New Roman"/>
          <w:sz w:val="24"/>
          <w:szCs w:val="24"/>
        </w:rPr>
        <w:t xml:space="preserve"> и УПД по системе электронного документооборота.</w:t>
      </w:r>
    </w:p>
    <w:p w14:paraId="0AA0CE8E" w14:textId="77777777" w:rsidR="00400E75" w:rsidRPr="00320765" w:rsidRDefault="003845DD" w:rsidP="00D55D4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Calibri" w:hAnsi="Times New Roman" w:cs="Times New Roman"/>
          <w:sz w:val="24"/>
          <w:szCs w:val="24"/>
        </w:rPr>
        <w:t>2.2.3.</w:t>
      </w:r>
      <w:r w:rsidR="00780F19" w:rsidRPr="00320765">
        <w:rPr>
          <w:rFonts w:ascii="Times New Roman" w:eastAsia="Calibri" w:hAnsi="Times New Roman" w:cs="Times New Roman"/>
          <w:sz w:val="24"/>
          <w:szCs w:val="24"/>
        </w:rPr>
        <w:tab/>
      </w:r>
      <w:r w:rsidR="00400E75" w:rsidRPr="00320765">
        <w:rPr>
          <w:rFonts w:ascii="Times New Roman" w:eastAsia="Calibri" w:hAnsi="Times New Roman" w:cs="Times New Roman"/>
          <w:sz w:val="24"/>
          <w:szCs w:val="24"/>
        </w:rPr>
        <w:t xml:space="preserve">Оригинал счета на оплату за </w:t>
      </w:r>
      <w:r w:rsidR="00D125E0" w:rsidRPr="00320765">
        <w:rPr>
          <w:rFonts w:ascii="Times New Roman" w:eastAsia="Calibri" w:hAnsi="Times New Roman" w:cs="Times New Roman"/>
          <w:sz w:val="24"/>
          <w:szCs w:val="24"/>
        </w:rPr>
        <w:t>поставленный</w:t>
      </w:r>
      <w:r w:rsidR="00400E75" w:rsidRPr="00320765">
        <w:rPr>
          <w:rFonts w:ascii="Times New Roman" w:eastAsia="Calibri" w:hAnsi="Times New Roman" w:cs="Times New Roman"/>
          <w:sz w:val="24"/>
          <w:szCs w:val="24"/>
        </w:rPr>
        <w:t xml:space="preserve"> и приняты</w:t>
      </w:r>
      <w:r w:rsidR="00D125E0" w:rsidRPr="00320765">
        <w:rPr>
          <w:rFonts w:ascii="Times New Roman" w:eastAsia="Calibri" w:hAnsi="Times New Roman" w:cs="Times New Roman"/>
          <w:sz w:val="24"/>
          <w:szCs w:val="24"/>
        </w:rPr>
        <w:t>й</w:t>
      </w:r>
      <w:r w:rsidR="00400E75" w:rsidRPr="003207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953D1" w:rsidRPr="00320765">
        <w:rPr>
          <w:rFonts w:ascii="Times New Roman" w:eastAsia="Calibri" w:hAnsi="Times New Roman" w:cs="Times New Roman"/>
          <w:sz w:val="24"/>
          <w:szCs w:val="24"/>
        </w:rPr>
        <w:t>Товар</w:t>
      </w:r>
      <w:r w:rsidR="00400E75" w:rsidRPr="0032076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151B3" w:rsidRPr="00320765">
        <w:rPr>
          <w:rFonts w:ascii="Times New Roman" w:eastAsia="Calibri" w:hAnsi="Times New Roman" w:cs="Times New Roman"/>
          <w:sz w:val="24"/>
          <w:szCs w:val="24"/>
        </w:rPr>
        <w:t>Поставщик</w:t>
      </w:r>
      <w:r w:rsidR="00400E75" w:rsidRPr="00320765">
        <w:rPr>
          <w:rFonts w:ascii="Times New Roman" w:eastAsia="Calibri" w:hAnsi="Times New Roman" w:cs="Times New Roman"/>
          <w:sz w:val="24"/>
          <w:szCs w:val="24"/>
        </w:rPr>
        <w:t xml:space="preserve"> направляет Заказчику в 1 (Одном) экземпляре</w:t>
      </w:r>
      <w:r w:rsidR="00EA08DD" w:rsidRPr="00320765">
        <w:rPr>
          <w:rFonts w:ascii="Times New Roman" w:eastAsia="Calibri" w:hAnsi="Times New Roman" w:cs="Times New Roman"/>
          <w:sz w:val="24"/>
          <w:szCs w:val="24"/>
        </w:rPr>
        <w:t>,</w:t>
      </w:r>
      <w:r w:rsidR="002F78A5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</w:t>
      </w:r>
      <w:r w:rsidR="00400E75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</w:t>
      </w:r>
      <w:r w:rsidR="002F78A5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выставляет</w:t>
      </w:r>
      <w:r w:rsidR="00400E75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счет-фактуру в соответствии с налоговым законодательством Российской Федерации.</w:t>
      </w:r>
    </w:p>
    <w:bookmarkEnd w:id="7"/>
    <w:bookmarkEnd w:id="8"/>
    <w:bookmarkEnd w:id="9"/>
    <w:bookmarkEnd w:id="10"/>
    <w:p w14:paraId="5620E31E" w14:textId="77777777" w:rsidR="00400E75" w:rsidRPr="00320765" w:rsidRDefault="00510D4D" w:rsidP="00D55D4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2.3. </w:t>
      </w:r>
      <w:r w:rsidR="00B56A1A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Договора</w:t>
      </w:r>
      <w:r w:rsidR="00387EC7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указанная в пункте 2.1 настоящего Договора, является</w:t>
      </w:r>
      <w:r w:rsidR="00B56A1A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твердой и изменению не подлежит, за исключением случаев, предусмотренных действующим законодательством и настоящим Договором.</w:t>
      </w:r>
    </w:p>
    <w:p w14:paraId="46B5E551" w14:textId="77777777" w:rsidR="00400E75" w:rsidRPr="00320765" w:rsidRDefault="00400E75" w:rsidP="00B1508A">
      <w:pPr>
        <w:pStyle w:val="a4"/>
        <w:numPr>
          <w:ilvl w:val="1"/>
          <w:numId w:val="7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платежи по Договору осуществляются Заказчиком в рублях Российской Федерации в безналичном порядке путем перечисления денежных средств на расчетный </w:t>
      </w:r>
      <w:r w:rsidR="008F431B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</w:t>
      </w:r>
      <w:bookmarkStart w:id="11" w:name="_Hlk174612066"/>
      <w:r w:rsidR="008F431B" w:rsidRPr="0032076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bookmarkEnd w:id="11"/>
      <w:r w:rsidR="0029092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Поставщика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реквизиты которого указаны в разделе «Адреса, реквизиты и подписи Сторон» Договора, на основании оригинала счета, выставленного </w:t>
      </w:r>
      <w:r w:rsidR="00D125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Поставщиком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B2B3216" w14:textId="77777777" w:rsidR="001E1772" w:rsidRPr="00320765" w:rsidRDefault="001E1772" w:rsidP="00B1508A">
      <w:pPr>
        <w:pStyle w:val="a4"/>
        <w:numPr>
          <w:ilvl w:val="1"/>
          <w:numId w:val="7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Обязательства Заказчика по оплате за фактически </w:t>
      </w:r>
      <w:r w:rsidR="003D607B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поставленный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25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Поставщиком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принятые Заказчиком </w:t>
      </w:r>
      <w:r w:rsidR="009953D1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, считаются исполненными с даты списания денежных средств с расчетного счета.</w:t>
      </w:r>
    </w:p>
    <w:p w14:paraId="532D51C7" w14:textId="77777777" w:rsidR="00400E75" w:rsidRPr="00320765" w:rsidRDefault="00400E75" w:rsidP="00B1508A">
      <w:pPr>
        <w:pStyle w:val="a4"/>
        <w:numPr>
          <w:ilvl w:val="1"/>
          <w:numId w:val="7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обязуются по первому требованию одной из Сторон, налоговых органов или иных проверяющих и контролирующих органов, предоставить надлежащим образом заверенные копии документов, относящихся к исполнению обязательств по Договору и подтверждающие гарантии и заверения (если применимо), указанные в Договоре, в срок не превышающий 3 (Три) рабочих дня с даты получения соответствующего запроса другой Стороны.</w:t>
      </w:r>
    </w:p>
    <w:p w14:paraId="0CA72CB1" w14:textId="77777777" w:rsidR="0010597F" w:rsidRPr="00320765" w:rsidRDefault="0010597F" w:rsidP="00B1508A">
      <w:pPr>
        <w:pStyle w:val="a4"/>
        <w:numPr>
          <w:ilvl w:val="1"/>
          <w:numId w:val="7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по настоящему Договору производится из средств гранта в форме субсидии, предоставленной АНО «</w:t>
      </w:r>
      <w:proofErr w:type="spellStart"/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Кинопарк</w:t>
      </w:r>
      <w:proofErr w:type="spellEnd"/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Департаментом культуры города Москвы (далее – Уполномоченный орган) по соглашению/договору о предоставлении гранта в форме субсидии из бюджета города Москвы </w:t>
      </w:r>
      <w:r w:rsidR="00D067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13/ГП от 10 февраля 2025 г.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Грант). </w:t>
      </w:r>
    </w:p>
    <w:p w14:paraId="046A3D46" w14:textId="77777777" w:rsidR="0010597F" w:rsidRPr="00320765" w:rsidRDefault="0010597F" w:rsidP="00D55D4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2.8.1. Подписанием настоящего Договора </w:t>
      </w:r>
      <w:r w:rsidR="00C151B3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дает свое согласие на осуществление Уполномоченным органом и органами государственного финансового контроля проверок соблюдения Сторонами условий настоящего Договора, а также условий, целей и порядка предоставления Гранта, в том числе путем проведения выездных мероприятий.</w:t>
      </w:r>
    </w:p>
    <w:p w14:paraId="7ABD5807" w14:textId="77777777" w:rsidR="00400E75" w:rsidRPr="00320765" w:rsidRDefault="00400E75" w:rsidP="00B1508A">
      <w:pPr>
        <w:pStyle w:val="a4"/>
        <w:numPr>
          <w:ilvl w:val="2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уменьшения ранее доведенных до Заказчика лимитов бюджетных обязательств на предоставление субсидии, Заказчик в ходе исполнения Договора обеспечивает согласование новых условий Договора, в том числе размера и</w:t>
      </w:r>
      <w:r w:rsidR="0088285F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сроков оплаты и</w:t>
      </w:r>
      <w:r w:rsidR="0088285F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 w:rsidR="00D0031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количества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031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CE70E30" w14:textId="77777777" w:rsidR="00400E75" w:rsidRPr="00320765" w:rsidRDefault="00400E75" w:rsidP="00B1508A">
      <w:pPr>
        <w:pStyle w:val="a4"/>
        <w:numPr>
          <w:ilvl w:val="1"/>
          <w:numId w:val="10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неисполнения или ненадлежащего исполнения </w:t>
      </w:r>
      <w:r w:rsidR="00D125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Поставщиком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обязательства, предусмотренного Договором, Заказчик вправе произвести оплату по Договору за вычетом соответствующего размера неустойки (штрафа, пени). </w:t>
      </w:r>
    </w:p>
    <w:p w14:paraId="571814D6" w14:textId="77777777" w:rsidR="0010597F" w:rsidRPr="00320765" w:rsidRDefault="0010597F" w:rsidP="00B1508A">
      <w:pPr>
        <w:numPr>
          <w:ilvl w:val="1"/>
          <w:numId w:val="10"/>
        </w:numPr>
        <w:tabs>
          <w:tab w:val="left" w:pos="1134"/>
        </w:tabs>
        <w:spacing w:after="0" w:line="240" w:lineRule="auto"/>
        <w:ind w:left="0" w:right="-2" w:firstLine="710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2076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Заказчик вправе изменить (увеличить или уменьшить) не более чем на 10% (десять процентов) предусмотренный Договором объем </w:t>
      </w:r>
      <w:r w:rsidR="00D0031C" w:rsidRPr="00320765">
        <w:rPr>
          <w:rFonts w:ascii="Times New Roman" w:hAnsi="Times New Roman" w:cs="Times New Roman"/>
          <w:sz w:val="24"/>
          <w:szCs w:val="24"/>
          <w:shd w:val="clear" w:color="auto" w:fill="FFFFFF"/>
        </w:rPr>
        <w:t>Товара</w:t>
      </w:r>
      <w:r w:rsidRPr="0032076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При изменении </w:t>
      </w:r>
      <w:r w:rsidR="00D0031C" w:rsidRPr="00320765">
        <w:rPr>
          <w:rFonts w:ascii="Times New Roman" w:hAnsi="Times New Roman" w:cs="Times New Roman"/>
          <w:sz w:val="24"/>
          <w:szCs w:val="24"/>
          <w:shd w:val="clear" w:color="auto" w:fill="FFFFFF"/>
        </w:rPr>
        <w:t>количества</w:t>
      </w:r>
      <w:r w:rsidRPr="0032076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0031C" w:rsidRPr="00320765">
        <w:rPr>
          <w:rFonts w:ascii="Times New Roman" w:hAnsi="Times New Roman" w:cs="Times New Roman"/>
          <w:sz w:val="24"/>
          <w:szCs w:val="24"/>
          <w:shd w:val="clear" w:color="auto" w:fill="FFFFFF"/>
        </w:rPr>
        <w:t>Товара</w:t>
      </w:r>
      <w:r w:rsidRPr="0032076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7141B" w:rsidRPr="00320765">
        <w:rPr>
          <w:rFonts w:ascii="Times New Roman" w:hAnsi="Times New Roman" w:cs="Times New Roman"/>
          <w:sz w:val="24"/>
          <w:szCs w:val="24"/>
          <w:shd w:val="clear" w:color="auto" w:fill="FFFFFF"/>
        </w:rPr>
        <w:t>Ц</w:t>
      </w:r>
      <w:r w:rsidRPr="00320765">
        <w:rPr>
          <w:rFonts w:ascii="Times New Roman" w:hAnsi="Times New Roman" w:cs="Times New Roman"/>
          <w:sz w:val="24"/>
          <w:szCs w:val="24"/>
          <w:shd w:val="clear" w:color="auto" w:fill="FFFFFF"/>
        </w:rPr>
        <w:t>ена договора изменяется по соглашению Сторон так же не более чем на 10% (десять процентов).</w:t>
      </w:r>
    </w:p>
    <w:p w14:paraId="51E447EF" w14:textId="77777777" w:rsidR="0010597F" w:rsidRPr="00320765" w:rsidRDefault="0010597F" w:rsidP="00D55D46">
      <w:pPr>
        <w:pStyle w:val="a4"/>
        <w:spacing w:after="0" w:line="240" w:lineRule="auto"/>
        <w:ind w:left="36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A86EC5" w14:textId="77777777" w:rsidR="00A07CE0" w:rsidRPr="00320765" w:rsidRDefault="003662B1" w:rsidP="00B1508A">
      <w:pPr>
        <w:pStyle w:val="10"/>
        <w:numPr>
          <w:ilvl w:val="0"/>
          <w:numId w:val="10"/>
        </w:numPr>
        <w:ind w:left="357" w:hanging="357"/>
      </w:pPr>
      <w:r w:rsidRPr="00320765">
        <w:t xml:space="preserve">Сроки </w:t>
      </w:r>
      <w:r w:rsidR="00D0031C" w:rsidRPr="00320765">
        <w:t>поставки</w:t>
      </w:r>
      <w:r w:rsidRPr="00320765">
        <w:t xml:space="preserve"> </w:t>
      </w:r>
      <w:r w:rsidR="00D0031C" w:rsidRPr="00320765">
        <w:t>Товара</w:t>
      </w:r>
    </w:p>
    <w:p w14:paraId="01AE5855" w14:textId="77777777" w:rsidR="00A07CE0" w:rsidRPr="00320765" w:rsidRDefault="00A07CE0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Сроки </w:t>
      </w:r>
      <w:r w:rsidR="00D0031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031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Договору</w:t>
      </w:r>
      <w:r w:rsidR="009D6044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</w:t>
      </w:r>
      <w:r w:rsidR="004E1EE1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9D6044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Техническом задании</w:t>
      </w:r>
      <w:r w:rsidR="00B826DB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87F636A" w14:textId="77777777" w:rsidR="00CF462C" w:rsidRPr="00320765" w:rsidRDefault="00C151B3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</w:t>
      </w:r>
      <w:r w:rsidR="00A07C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досрочно </w:t>
      </w:r>
      <w:r w:rsidR="00D0031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</w:t>
      </w:r>
      <w:r w:rsidR="00A07C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53D1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A07C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предусмотренны</w:t>
      </w:r>
      <w:r w:rsidR="00D0031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A07C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Договором</w:t>
      </w:r>
      <w:r w:rsidR="00C70C0B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07C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по</w:t>
      </w:r>
      <w:r w:rsidR="00A85471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8219EF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письменному </w:t>
      </w:r>
      <w:r w:rsidR="00A07C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согласованию с Заказчиком.</w:t>
      </w:r>
    </w:p>
    <w:p w14:paraId="6A158544" w14:textId="77777777" w:rsidR="00D0031C" w:rsidRPr="00320765" w:rsidRDefault="00D0031C" w:rsidP="00D0031C">
      <w:pPr>
        <w:pStyle w:val="a4"/>
        <w:shd w:val="clear" w:color="auto" w:fill="FFFFFF"/>
        <w:spacing w:after="0" w:line="240" w:lineRule="auto"/>
        <w:ind w:left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A6758B" w14:textId="77777777" w:rsidR="00A07CE0" w:rsidRPr="00320765" w:rsidRDefault="004468C0" w:rsidP="00B1508A">
      <w:pPr>
        <w:pStyle w:val="10"/>
        <w:numPr>
          <w:ilvl w:val="0"/>
          <w:numId w:val="8"/>
        </w:numPr>
        <w:ind w:left="357" w:hanging="357"/>
      </w:pPr>
      <w:r w:rsidRPr="00320765">
        <w:t xml:space="preserve">Порядок сдачи-приемки </w:t>
      </w:r>
      <w:r w:rsidR="00D0031C" w:rsidRPr="00320765">
        <w:t>ПОСТАВЛЕННОГО ТОВАРА</w:t>
      </w:r>
    </w:p>
    <w:p w14:paraId="4AF8284B" w14:textId="77777777" w:rsidR="00D0031C" w:rsidRPr="00320765" w:rsidRDefault="00D35EEC" w:rsidP="00B1508A">
      <w:pPr>
        <w:pStyle w:val="a4"/>
        <w:numPr>
          <w:ilvl w:val="1"/>
          <w:numId w:val="8"/>
        </w:numPr>
        <w:tabs>
          <w:tab w:val="left" w:pos="709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0031C" w:rsidRPr="00320765">
        <w:rPr>
          <w:rFonts w:ascii="Times New Roman" w:hAnsi="Times New Roman" w:cs="Times New Roman"/>
          <w:sz w:val="24"/>
          <w:szCs w:val="24"/>
          <w:shd w:val="clear" w:color="auto" w:fill="FFFFFF"/>
        </w:rPr>
        <w:t>Поставщик обязан согласовать с Заказчиком точное время, место и дату поставки Товара в соответствии с Техническим заданием.</w:t>
      </w:r>
    </w:p>
    <w:p w14:paraId="2D2E9412" w14:textId="77777777" w:rsidR="00D0031C" w:rsidRPr="00320765" w:rsidRDefault="00D0031C" w:rsidP="00B1508A">
      <w:pPr>
        <w:pStyle w:val="a4"/>
        <w:numPr>
          <w:ilvl w:val="1"/>
          <w:numId w:val="8"/>
        </w:numPr>
        <w:tabs>
          <w:tab w:val="left" w:pos="709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Товары, поставляемые Поставщиком Заказчику, должны соответствовать качеству, техническим и функциональным характеристикам, указанным в Техническом задании. </w:t>
      </w:r>
    </w:p>
    <w:p w14:paraId="6EF353AC" w14:textId="77777777" w:rsidR="00D0031C" w:rsidRPr="00320765" w:rsidRDefault="00D0031C" w:rsidP="00B1508A">
      <w:pPr>
        <w:pStyle w:val="a4"/>
        <w:numPr>
          <w:ilvl w:val="1"/>
          <w:numId w:val="8"/>
        </w:numPr>
        <w:tabs>
          <w:tab w:val="left" w:pos="709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исполнении Договора по согласованию Заказчика с Поставщиком допускается поставка Товара, качество, технические и функциональные характеристики (потребительские свойства) которого являются улучшенными по сравнению с качеством и соответствующими техническими и функциональными характеристиками Товара, </w:t>
      </w:r>
      <w:r w:rsidRPr="0032076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указанными в Сведениях. В указанном случае соответствующие изменения должны быть оформлены в виде дополнительного соглашения к настоящему Договору. Изменение настоящего Договора оформляется в порядке, установленном в разделе 12 настоящего Договора.</w:t>
      </w:r>
    </w:p>
    <w:p w14:paraId="07DDE539" w14:textId="77777777" w:rsidR="00D0031C" w:rsidRPr="00320765" w:rsidRDefault="00D0031C" w:rsidP="00B1508A">
      <w:pPr>
        <w:pStyle w:val="a4"/>
        <w:numPr>
          <w:ilvl w:val="1"/>
          <w:numId w:val="8"/>
        </w:numPr>
        <w:tabs>
          <w:tab w:val="left" w:pos="709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Поставщик поставляет Товары Заказчику собственным транспортом или с привлечением транспорта третьих лиц за свой счет. Все виды погрузочно-разгрузочных работ, включая работы с применением грузоподъемных средств, осуществляются Поставщиком собственными техническими средствами или за свой счет.</w:t>
      </w:r>
    </w:p>
    <w:p w14:paraId="66AF795F" w14:textId="77777777" w:rsidR="00D0031C" w:rsidRPr="00320765" w:rsidRDefault="00D0031C" w:rsidP="00B1508A">
      <w:pPr>
        <w:pStyle w:val="a4"/>
        <w:numPr>
          <w:ilvl w:val="1"/>
          <w:numId w:val="8"/>
        </w:numPr>
        <w:tabs>
          <w:tab w:val="left" w:pos="709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Упаковка и маркировка Товара должны соответствовать требованиям ГОСТа, а упаковка и маркировка импортного Товара - международным стандартам упаковки. Маркировка Товара должна содержать: наименование изделия, наименование фирмы-изготовителя. Маркировка упаковки должна строго соответствовать маркировке Товара. </w:t>
      </w:r>
    </w:p>
    <w:p w14:paraId="74D01E28" w14:textId="77777777" w:rsidR="00D0031C" w:rsidRPr="00320765" w:rsidRDefault="00D0031C" w:rsidP="00B1508A">
      <w:pPr>
        <w:pStyle w:val="a4"/>
        <w:numPr>
          <w:ilvl w:val="1"/>
          <w:numId w:val="8"/>
        </w:numPr>
        <w:tabs>
          <w:tab w:val="left" w:pos="709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Упаковка (тара) должна обеспечивать сохранность Товара при транспортировке и погрузо-разгрузочных работах к конечному месту эксплуатации. </w:t>
      </w:r>
    </w:p>
    <w:p w14:paraId="6F21CCE7" w14:textId="77777777" w:rsidR="00D0031C" w:rsidRPr="00320765" w:rsidRDefault="00D0031C" w:rsidP="00B1508A">
      <w:pPr>
        <w:pStyle w:val="a4"/>
        <w:numPr>
          <w:ilvl w:val="1"/>
          <w:numId w:val="8"/>
        </w:numPr>
        <w:tabs>
          <w:tab w:val="left" w:pos="709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color w:val="000000"/>
          <w:sz w:val="24"/>
          <w:szCs w:val="24"/>
        </w:rPr>
        <w:t>В день поставки Товаров, Поставщик предоставляет Заказчику подписанные комплект отчетных документов в соответствии с Техническим заданием, сертификаты (декларации о соответствии) обязательные для данного вида Товара, технический паспорт (при наличии), инструкции по эксплуатации и иные документы, подтверждающие качество Товара, оформленные в соответствии с законодательством Российской Федерации. В случае непредставления Поставщиком перечисленных в настоящем пункте Договора документов, либо представления документов, оформленных ненадлежащим образом, Заказчик вправе отказаться от приемки такого Товара без уплаты каких-либо неустоек, потребовать к поставке Товар, не противоречащий условиям настоящего Договора.</w:t>
      </w:r>
    </w:p>
    <w:p w14:paraId="7EBEBB2A" w14:textId="77777777" w:rsidR="00D0031C" w:rsidRPr="00320765" w:rsidRDefault="00D0031C" w:rsidP="00B1508A">
      <w:pPr>
        <w:pStyle w:val="a4"/>
        <w:numPr>
          <w:ilvl w:val="1"/>
          <w:numId w:val="8"/>
        </w:numPr>
        <w:tabs>
          <w:tab w:val="left" w:pos="709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color w:val="000000"/>
          <w:sz w:val="24"/>
          <w:szCs w:val="24"/>
        </w:rPr>
        <w:t>Осмотр Товара и проверка его количества, ассортимента и комплектности осуществляется Заказчиком в день поставки Товара в месте его доставки.</w:t>
      </w:r>
      <w:r w:rsidR="005C7709" w:rsidRPr="005C7709">
        <w:t xml:space="preserve"> </w:t>
      </w:r>
      <w:r w:rsidR="005C7709" w:rsidRPr="005C770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приемке Товара уполномоченное лицо Заказчика подписывает транспортную накладную и передает ее Поставщику.</w:t>
      </w:r>
      <w:r w:rsidRPr="00320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320765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Не позднее </w:t>
      </w:r>
      <w:r w:rsidRPr="00320765">
        <w:rPr>
          <w:rFonts w:ascii="Times New Roman" w:eastAsia="Times New Roman" w:hAnsi="Times New Roman" w:cs="Times New Roman"/>
          <w:color w:val="000000"/>
          <w:sz w:val="24"/>
          <w:szCs w:val="24"/>
        </w:rPr>
        <w:t>5 (пяти) рабочих</w:t>
      </w:r>
      <w:r w:rsidRPr="00320765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дней после поставки Товара и получения от </w:t>
      </w:r>
      <w:r w:rsidRPr="00320765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Поставщика документов, указанных в настоящем разделе Договора, Заказчик осуществляет приемку поставленного Товара на предмет его соответствия требованиям, изложенным в настоящем Договоре, Техническом задании и Сведениях, а именно проверку объема и качества поставленного Товара, и направляет заказным письмом с уведомлением, либо отдает нарочно Поставщику подписанный Заказчиком 1 (один) экземпляр Акта или мотивированный отказ от принятия поставленного Товара с перечнем выявленных недостатков и сроком их устранения. В случае отказа Заказчика от принятия поставленного Товара в связи с необходимостью устранения его недостатков, Поставщик обязуется в срок, установленный в мотивированном отказе, составленном Заказчиком, устранить указанные недостатки за свой счет. Моментом приемки Товара считается дата подписания Акта Сторонами.</w:t>
      </w:r>
    </w:p>
    <w:p w14:paraId="761F4732" w14:textId="77777777" w:rsidR="00D0031C" w:rsidRPr="00320765" w:rsidRDefault="00D0031C" w:rsidP="00B1508A">
      <w:pPr>
        <w:pStyle w:val="a4"/>
        <w:numPr>
          <w:ilvl w:val="1"/>
          <w:numId w:val="8"/>
        </w:numPr>
        <w:tabs>
          <w:tab w:val="left" w:pos="709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color w:val="000000"/>
          <w:sz w:val="24"/>
          <w:szCs w:val="24"/>
        </w:rPr>
        <w:t>Для проверки качества поставленного Товара, Заказчик вправе провести экспертизу. Соответствующая экспертиза может проводиться Заказчиком своими силами или к ее проведению могут привлекаться эксперты, экспертные организации.</w:t>
      </w:r>
    </w:p>
    <w:p w14:paraId="28FB3CA1" w14:textId="77777777" w:rsidR="00D0031C" w:rsidRPr="00320765" w:rsidRDefault="00D0031C" w:rsidP="00B1508A">
      <w:pPr>
        <w:pStyle w:val="a4"/>
        <w:numPr>
          <w:ilvl w:val="1"/>
          <w:numId w:val="8"/>
        </w:numPr>
        <w:tabs>
          <w:tab w:val="left" w:pos="709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 получения от Заказчика, надлежащим образом официально направленного (почтой или нарочно) мотивированного отказа от принятия поставленного Товара с перечнем выявленных недостатков, необходимых доработок и сроком их устранения Поставщик в течение 10 (десяти) рабочих дней обязан предоставить Заказчику разъяснения в отношении поставленного Товара и в срок, установленный в указанном мотивированном отказе, содержащем перечень выявленных недостатков, устранить полученные от Заказчика замечания/недостатки и передать Заказчику приведенный в соответствие с предъявленными требованиями/замечаниями комплект отчетной документации, отчет об устранении недостатков, выполнении необходимых доработок, а также повторный подписанный Поставщиком Акт в 2 (двух) экземплярах.</w:t>
      </w:r>
    </w:p>
    <w:p w14:paraId="4951C2E1" w14:textId="77777777" w:rsidR="00D0031C" w:rsidRPr="00320765" w:rsidRDefault="00D0031C" w:rsidP="00B1508A">
      <w:pPr>
        <w:pStyle w:val="a4"/>
        <w:numPr>
          <w:ilvl w:val="1"/>
          <w:numId w:val="8"/>
        </w:numPr>
        <w:tabs>
          <w:tab w:val="left" w:pos="709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случае, если по результатам рассмотрения отчета об устранении недостатков и необходимых доработок, Заказчиком будет принято решение об устранении Поставщиком </w:t>
      </w:r>
      <w:r w:rsidRPr="0032076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недостатков в надлежащем порядке и в установленные сроки, а также в случае отсутствия у Заказчика запросов касательно представления разъяснений в отношении поставленного Товара, Заказчик принимает поставленный Товар и подписывает 2 (два) экземпляра Акта, один из которых направляет Поставщику в порядке, предусмотренном в настоящем разделе Договора.</w:t>
      </w:r>
    </w:p>
    <w:p w14:paraId="60AE1C23" w14:textId="77777777" w:rsidR="00D0031C" w:rsidRPr="00320765" w:rsidRDefault="00D0031C" w:rsidP="00B1508A">
      <w:pPr>
        <w:pStyle w:val="a4"/>
        <w:numPr>
          <w:ilvl w:val="1"/>
          <w:numId w:val="8"/>
        </w:numPr>
        <w:tabs>
          <w:tab w:val="left" w:pos="709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color w:val="000000"/>
          <w:sz w:val="24"/>
          <w:szCs w:val="24"/>
        </w:rPr>
        <w:t>В случае, если Поставщиком поставлен некондиционный Товар, а именно, Товар не пригодный к использованию, Поставщик обязан в течение 3 (трех) рабочих дней заменить некондиционный на новый Товар.</w:t>
      </w:r>
    </w:p>
    <w:p w14:paraId="127A41DC" w14:textId="77777777" w:rsidR="00D0031C" w:rsidRPr="00320765" w:rsidRDefault="00D0031C" w:rsidP="00B1508A">
      <w:pPr>
        <w:pStyle w:val="a4"/>
        <w:numPr>
          <w:ilvl w:val="1"/>
          <w:numId w:val="8"/>
        </w:numPr>
        <w:tabs>
          <w:tab w:val="left" w:pos="709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Документы, подтверждающие полномочия представителей Заказчика - доверенность, в случае если уполномоченное лицо действует по доверенности, передаются Поставщику в момент отгрузки Товара. Поставщик, в свою очередь передает Заказчику документы, подтверждающие полномочия представителей Поставщика - доверенность в случае, если уполномоченное лицо действует по доверенности.</w:t>
      </w:r>
    </w:p>
    <w:p w14:paraId="773D51E9" w14:textId="77777777" w:rsidR="00D0031C" w:rsidRPr="00320765" w:rsidRDefault="00D0031C" w:rsidP="00B1508A">
      <w:pPr>
        <w:pStyle w:val="a4"/>
        <w:numPr>
          <w:ilvl w:val="1"/>
          <w:numId w:val="8"/>
        </w:numPr>
        <w:tabs>
          <w:tab w:val="left" w:pos="709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 собственности на Товар переходит к Заказчику с момента передачи Товара Заказчику по Акту. Риск случайной гибели или случайного повреждения Товара переходит от Поставщика к Заказчику с момента подписания товарных накладных по унифицированной форме ТОРГ-12 или универсальный передаточный документ (УПД). Стороны согласовали, что положения п.5 ст. 488 ГК РФ к отношениям Сторон не применяются.</w:t>
      </w:r>
    </w:p>
    <w:p w14:paraId="067C524E" w14:textId="77777777" w:rsidR="00D0031C" w:rsidRPr="00320765" w:rsidRDefault="00D0031C" w:rsidP="00B1508A">
      <w:pPr>
        <w:pStyle w:val="a4"/>
        <w:numPr>
          <w:ilvl w:val="1"/>
          <w:numId w:val="8"/>
        </w:numPr>
        <w:tabs>
          <w:tab w:val="left" w:pos="709"/>
        </w:tabs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Поставщик не поставил предусмотренное Договором количество Товара, либо не выполнил требования Заказчика о замене недоброкачественного Товара или о доукомплектовании Товара в установленный срок, Заказчик вправе отказаться от исполнения настоящего договора в порядке, предусмотренном разделом 9 Договора, либо приобрести непоставленные Товары у других лиц с отнесением на Поставщика всех необходимых и разумных расходов на их приобретение. Исчисление расходов Заказчика на приобретение Товаров у других лиц в случаях их недопоставки Поставщиком или невыполнения требований Заказчика об устранении недостатков Товара либо о доукомплектовании Товара производится по правилам, предусмотренным пунктом 1 статьи 524 Гражданского Кодекса Российской Федерации.</w:t>
      </w:r>
    </w:p>
    <w:p w14:paraId="6A6E3B26" w14:textId="77777777" w:rsidR="00C973D8" w:rsidRPr="00320765" w:rsidRDefault="00C973D8" w:rsidP="00D55D4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DFFF37" w14:textId="77777777" w:rsidR="00A07CE0" w:rsidRPr="00320765" w:rsidRDefault="00FE451D" w:rsidP="00B1508A">
      <w:pPr>
        <w:pStyle w:val="10"/>
        <w:numPr>
          <w:ilvl w:val="0"/>
          <w:numId w:val="8"/>
        </w:numPr>
        <w:ind w:left="357" w:hanging="357"/>
      </w:pPr>
      <w:r w:rsidRPr="00320765">
        <w:t>Права и обязанности Сторон</w:t>
      </w:r>
    </w:p>
    <w:p w14:paraId="294EB5BA" w14:textId="77777777" w:rsidR="00A07CE0" w:rsidRPr="00320765" w:rsidRDefault="00A07CE0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207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Заказчик вправе:</w:t>
      </w:r>
    </w:p>
    <w:p w14:paraId="4B9E64C1" w14:textId="77777777" w:rsidR="00A07CE0" w:rsidRPr="00320765" w:rsidRDefault="00A07CE0" w:rsidP="00B1508A">
      <w:pPr>
        <w:pStyle w:val="a4"/>
        <w:numPr>
          <w:ilvl w:val="2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от </w:t>
      </w:r>
      <w:r w:rsidR="0029092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Поставщика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надлежащего исполнения обязательств в</w:t>
      </w:r>
      <w:r w:rsidR="00EC7B33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с </w:t>
      </w:r>
      <w:r w:rsidR="006576D4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Договором</w:t>
      </w:r>
      <w:r w:rsidR="000E186E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55586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требовать своевременного устранения выявленных недостатков.</w:t>
      </w:r>
    </w:p>
    <w:p w14:paraId="168C2532" w14:textId="77777777" w:rsidR="0022265A" w:rsidRPr="00320765" w:rsidRDefault="0022265A" w:rsidP="00B1508A">
      <w:pPr>
        <w:pStyle w:val="a4"/>
        <w:numPr>
          <w:ilvl w:val="2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от </w:t>
      </w:r>
      <w:r w:rsidR="0029092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Поставщика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представления надлежащим образом оформленн</w:t>
      </w:r>
      <w:r w:rsidR="005C55E7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</w:t>
      </w:r>
      <w:r w:rsidR="005C55E7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материалов</w:t>
      </w:r>
      <w:r w:rsidR="005C55E7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ним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подтверждающих исполнение обязательств в</w:t>
      </w:r>
      <w:r w:rsidR="00EC7B33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 Договором.</w:t>
      </w:r>
    </w:p>
    <w:p w14:paraId="197BA3EB" w14:textId="77777777" w:rsidR="00A07CE0" w:rsidRPr="00320765" w:rsidRDefault="00A07CE0" w:rsidP="00B1508A">
      <w:pPr>
        <w:pStyle w:val="a4"/>
        <w:numPr>
          <w:ilvl w:val="2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Письменно запрашивать информацию о ходе </w:t>
      </w:r>
      <w:r w:rsidR="0007461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исполнения Договора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374C1D0D" w14:textId="77777777" w:rsidR="00412882" w:rsidRPr="00320765" w:rsidRDefault="00A07CE0" w:rsidP="00B1508A">
      <w:pPr>
        <w:pStyle w:val="a4"/>
        <w:numPr>
          <w:ilvl w:val="2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любое время проверять и контролировать ход, объем, сроки и порядок </w:t>
      </w:r>
      <w:r w:rsidR="00D0031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031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Договору, не вмешиваясь при этом в хозяйственную деятельность </w:t>
      </w:r>
      <w:r w:rsidR="0029092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Поставщика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давать обязательные для выполнения </w:t>
      </w:r>
      <w:r w:rsidR="0029092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Поставщика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указания об объеме и ходе </w:t>
      </w:r>
      <w:r w:rsidR="00D0031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031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требовать своевременного устранения выявленных при проверке и</w:t>
      </w:r>
      <w:r w:rsidR="009F3664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/или приемке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031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недостатков, устанавливать срок их устранения.</w:t>
      </w:r>
    </w:p>
    <w:p w14:paraId="7E035BC7" w14:textId="77777777" w:rsidR="00412882" w:rsidRPr="00320765" w:rsidRDefault="00412882" w:rsidP="00B1508A">
      <w:pPr>
        <w:pStyle w:val="a4"/>
        <w:numPr>
          <w:ilvl w:val="2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случае невыполнения или ненадлежащего исполнения Договора отказаться </w:t>
      </w:r>
      <w:r w:rsidRPr="00320765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от подписания документов о приемке и от окончательной оплаты </w:t>
      </w:r>
      <w:r w:rsidR="00D0031C" w:rsidRPr="00320765">
        <w:rPr>
          <w:rFonts w:ascii="Times New Roman" w:hAnsi="Times New Roman" w:cs="Times New Roman"/>
          <w:sz w:val="24"/>
          <w:szCs w:val="24"/>
          <w:shd w:val="clear" w:color="auto" w:fill="FFFFFF"/>
        </w:rPr>
        <w:t>Товара</w:t>
      </w:r>
      <w:r w:rsidRPr="0032076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полном объеме </w:t>
      </w:r>
      <w:r w:rsidRPr="00320765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до устранения </w:t>
      </w:r>
      <w:r w:rsidR="00D125E0" w:rsidRPr="00320765">
        <w:rPr>
          <w:rFonts w:ascii="Times New Roman" w:hAnsi="Times New Roman" w:cs="Times New Roman"/>
          <w:sz w:val="24"/>
          <w:szCs w:val="24"/>
          <w:shd w:val="clear" w:color="auto" w:fill="FFFFFF"/>
        </w:rPr>
        <w:t>Поставщиком</w:t>
      </w:r>
      <w:r w:rsidRPr="0032076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выявленных нарушений.</w:t>
      </w:r>
    </w:p>
    <w:p w14:paraId="61E4DC40" w14:textId="77777777" w:rsidR="00412882" w:rsidRPr="00320765" w:rsidRDefault="00412882" w:rsidP="00B1508A">
      <w:pPr>
        <w:pStyle w:val="a4"/>
        <w:numPr>
          <w:ilvl w:val="2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нарушения </w:t>
      </w:r>
      <w:r w:rsidR="00D125E0" w:rsidRPr="00320765">
        <w:rPr>
          <w:rFonts w:ascii="Times New Roman" w:hAnsi="Times New Roman" w:cs="Times New Roman"/>
          <w:sz w:val="24"/>
          <w:szCs w:val="24"/>
          <w:lang w:eastAsia="ru-RU"/>
        </w:rPr>
        <w:t>Поставщиком</w:t>
      </w:r>
      <w:r w:rsidRPr="00320765">
        <w:rPr>
          <w:rFonts w:ascii="Times New Roman" w:hAnsi="Times New Roman" w:cs="Times New Roman"/>
          <w:sz w:val="24"/>
          <w:szCs w:val="24"/>
          <w:lang w:eastAsia="ru-RU"/>
        </w:rPr>
        <w:t xml:space="preserve"> согласованных Сторонами сроков устранения </w:t>
      </w:r>
      <w:r w:rsidR="00074610" w:rsidRPr="00320765">
        <w:rPr>
          <w:rFonts w:ascii="Times New Roman" w:hAnsi="Times New Roman" w:cs="Times New Roman"/>
          <w:sz w:val="24"/>
          <w:szCs w:val="24"/>
          <w:lang w:eastAsia="ru-RU"/>
        </w:rPr>
        <w:t xml:space="preserve">недостатков поставленного </w:t>
      </w:r>
      <w:r w:rsidR="00D0031C" w:rsidRPr="00320765">
        <w:rPr>
          <w:rFonts w:ascii="Times New Roman" w:hAnsi="Times New Roman" w:cs="Times New Roman"/>
          <w:sz w:val="24"/>
          <w:szCs w:val="24"/>
          <w:lang w:eastAsia="ru-RU"/>
        </w:rPr>
        <w:t>Товара</w:t>
      </w:r>
      <w:r w:rsidRPr="00320765">
        <w:rPr>
          <w:rFonts w:ascii="Times New Roman" w:hAnsi="Times New Roman" w:cs="Times New Roman"/>
          <w:sz w:val="24"/>
          <w:szCs w:val="24"/>
          <w:lang w:eastAsia="ru-RU"/>
        </w:rPr>
        <w:t xml:space="preserve">, Заказчик вправе поручить устранение этих недостатков третьему лицу, с возмещением понесенных убытков, включая обоснованную стоимость </w:t>
      </w:r>
      <w:r w:rsidR="00D0031C" w:rsidRPr="00320765">
        <w:rPr>
          <w:rFonts w:ascii="Times New Roman" w:hAnsi="Times New Roman" w:cs="Times New Roman"/>
          <w:sz w:val="24"/>
          <w:szCs w:val="24"/>
          <w:lang w:eastAsia="ru-RU"/>
        </w:rPr>
        <w:t>поставки</w:t>
      </w:r>
      <w:r w:rsidRPr="00320765">
        <w:rPr>
          <w:rFonts w:ascii="Times New Roman" w:hAnsi="Times New Roman" w:cs="Times New Roman"/>
          <w:sz w:val="24"/>
          <w:szCs w:val="24"/>
          <w:lang w:eastAsia="ru-RU"/>
        </w:rPr>
        <w:t xml:space="preserve"> этих </w:t>
      </w:r>
      <w:r w:rsidR="00D0031C" w:rsidRPr="00320765">
        <w:rPr>
          <w:rFonts w:ascii="Times New Roman" w:hAnsi="Times New Roman" w:cs="Times New Roman"/>
          <w:sz w:val="24"/>
          <w:szCs w:val="24"/>
          <w:lang w:eastAsia="ru-RU"/>
        </w:rPr>
        <w:t>Товара</w:t>
      </w:r>
      <w:r w:rsidRPr="00320765">
        <w:rPr>
          <w:rFonts w:ascii="Times New Roman" w:hAnsi="Times New Roman" w:cs="Times New Roman"/>
          <w:sz w:val="24"/>
          <w:szCs w:val="24"/>
          <w:lang w:eastAsia="ru-RU"/>
        </w:rPr>
        <w:t xml:space="preserve">, за счет </w:t>
      </w:r>
      <w:r w:rsidR="0029092C" w:rsidRPr="00320765">
        <w:rPr>
          <w:rFonts w:ascii="Times New Roman" w:hAnsi="Times New Roman" w:cs="Times New Roman"/>
          <w:sz w:val="24"/>
          <w:szCs w:val="24"/>
          <w:lang w:eastAsia="ru-RU"/>
        </w:rPr>
        <w:t>Поставщика</w:t>
      </w:r>
      <w:r w:rsidRPr="00320765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14:paraId="23E25FF0" w14:textId="77777777" w:rsidR="000E186E" w:rsidRPr="00320765" w:rsidRDefault="009F3664" w:rsidP="00B1508A">
      <w:pPr>
        <w:pStyle w:val="a4"/>
        <w:numPr>
          <w:ilvl w:val="2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Ссылаться на недостатки </w:t>
      </w:r>
      <w:r w:rsidR="00D0031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установленные по результатам проведенных уполномоченными контрольными органами проверок использования </w:t>
      </w:r>
      <w:r w:rsidR="00F66C31" w:rsidRPr="00320765">
        <w:rPr>
          <w:rFonts w:ascii="Times New Roman" w:hAnsi="Times New Roman" w:cs="Times New Roman"/>
          <w:sz w:val="24"/>
          <w:szCs w:val="24"/>
          <w:shd w:val="clear" w:color="auto" w:fill="FFFFFF"/>
        </w:rPr>
        <w:t>гранта в форме субсидии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требовать от </w:t>
      </w:r>
      <w:r w:rsidR="0029092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Поставщика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надлежащего исполнения обязательств по Договору и</w:t>
      </w:r>
      <w:r w:rsidR="00F566D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возврата излишне уплаченных денежных средств и возмещения понесенных убытков</w:t>
      </w:r>
      <w:r w:rsidR="000E186E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E87481D" w14:textId="77777777" w:rsidR="00412882" w:rsidRPr="00320765" w:rsidRDefault="006D1E1D" w:rsidP="00B1508A">
      <w:pPr>
        <w:pStyle w:val="a4"/>
        <w:widowControl w:val="0"/>
        <w:numPr>
          <w:ilvl w:val="2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0765">
        <w:rPr>
          <w:rFonts w:ascii="Times New Roman" w:hAnsi="Times New Roman" w:cs="Times New Roman"/>
          <w:sz w:val="24"/>
          <w:szCs w:val="24"/>
        </w:rPr>
        <w:t xml:space="preserve">При обнаружении уполномоченными контрольными органами несоответствия объема и стоимости </w:t>
      </w:r>
      <w:r w:rsidR="00074610" w:rsidRPr="00320765">
        <w:rPr>
          <w:rFonts w:ascii="Times New Roman" w:hAnsi="Times New Roman" w:cs="Times New Roman"/>
          <w:sz w:val="24"/>
          <w:szCs w:val="24"/>
        </w:rPr>
        <w:t>поставленных</w:t>
      </w:r>
      <w:r w:rsidRPr="00320765">
        <w:rPr>
          <w:rFonts w:ascii="Times New Roman" w:hAnsi="Times New Roman" w:cs="Times New Roman"/>
          <w:sz w:val="24"/>
          <w:szCs w:val="24"/>
        </w:rPr>
        <w:t xml:space="preserve"> </w:t>
      </w:r>
      <w:r w:rsidR="00D125E0" w:rsidRPr="00320765">
        <w:rPr>
          <w:rFonts w:ascii="Times New Roman" w:hAnsi="Times New Roman" w:cs="Times New Roman"/>
          <w:sz w:val="24"/>
          <w:szCs w:val="24"/>
        </w:rPr>
        <w:t>Поставщиком</w:t>
      </w:r>
      <w:r w:rsidRPr="00320765">
        <w:rPr>
          <w:rFonts w:ascii="Times New Roman" w:hAnsi="Times New Roman" w:cs="Times New Roman"/>
          <w:sz w:val="24"/>
          <w:szCs w:val="24"/>
        </w:rPr>
        <w:t xml:space="preserve"> </w:t>
      </w:r>
      <w:r w:rsidR="00D0031C" w:rsidRPr="00320765">
        <w:rPr>
          <w:rFonts w:ascii="Times New Roman" w:hAnsi="Times New Roman" w:cs="Times New Roman"/>
          <w:sz w:val="24"/>
          <w:szCs w:val="24"/>
        </w:rPr>
        <w:t>Товара</w:t>
      </w:r>
      <w:r w:rsidRPr="00320765">
        <w:rPr>
          <w:rFonts w:ascii="Times New Roman" w:hAnsi="Times New Roman" w:cs="Times New Roman"/>
          <w:sz w:val="24"/>
          <w:szCs w:val="24"/>
        </w:rPr>
        <w:t xml:space="preserve"> требованиям Договора вызвать полномочных представителей </w:t>
      </w:r>
      <w:r w:rsidR="0029092C" w:rsidRPr="00320765">
        <w:rPr>
          <w:rFonts w:ascii="Times New Roman" w:hAnsi="Times New Roman" w:cs="Times New Roman"/>
          <w:sz w:val="24"/>
          <w:szCs w:val="24"/>
        </w:rPr>
        <w:t>Поставщика</w:t>
      </w:r>
      <w:r w:rsidRPr="00320765">
        <w:rPr>
          <w:rFonts w:ascii="Times New Roman" w:hAnsi="Times New Roman" w:cs="Times New Roman"/>
          <w:sz w:val="24"/>
          <w:szCs w:val="24"/>
        </w:rPr>
        <w:t xml:space="preserve"> для представления разъяснений в отношении </w:t>
      </w:r>
      <w:r w:rsidR="00074610" w:rsidRPr="00320765">
        <w:rPr>
          <w:rFonts w:ascii="Times New Roman" w:hAnsi="Times New Roman" w:cs="Times New Roman"/>
          <w:sz w:val="24"/>
          <w:szCs w:val="24"/>
        </w:rPr>
        <w:t>поставленн</w:t>
      </w:r>
      <w:r w:rsidR="003D607B" w:rsidRPr="00320765">
        <w:rPr>
          <w:rFonts w:ascii="Times New Roman" w:hAnsi="Times New Roman" w:cs="Times New Roman"/>
          <w:sz w:val="24"/>
          <w:szCs w:val="24"/>
        </w:rPr>
        <w:t>ого</w:t>
      </w:r>
      <w:r w:rsidRPr="00320765">
        <w:rPr>
          <w:rFonts w:ascii="Times New Roman" w:hAnsi="Times New Roman" w:cs="Times New Roman"/>
          <w:sz w:val="24"/>
          <w:szCs w:val="24"/>
        </w:rPr>
        <w:t xml:space="preserve"> </w:t>
      </w:r>
      <w:r w:rsidR="00D0031C" w:rsidRPr="00320765">
        <w:rPr>
          <w:rFonts w:ascii="Times New Roman" w:hAnsi="Times New Roman" w:cs="Times New Roman"/>
          <w:sz w:val="24"/>
          <w:szCs w:val="24"/>
        </w:rPr>
        <w:t>Товара</w:t>
      </w:r>
      <w:r w:rsidR="00F90671" w:rsidRPr="00320765">
        <w:rPr>
          <w:rFonts w:ascii="Times New Roman" w:hAnsi="Times New Roman" w:cs="Times New Roman"/>
          <w:sz w:val="24"/>
          <w:szCs w:val="24"/>
        </w:rPr>
        <w:t>.</w:t>
      </w:r>
    </w:p>
    <w:p w14:paraId="66E656C7" w14:textId="77777777" w:rsidR="002206E4" w:rsidRPr="00320765" w:rsidRDefault="00412882" w:rsidP="00B1508A">
      <w:pPr>
        <w:pStyle w:val="a4"/>
        <w:widowControl w:val="0"/>
        <w:numPr>
          <w:ilvl w:val="2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0765">
        <w:rPr>
          <w:rFonts w:ascii="Times New Roman" w:hAnsi="Times New Roman" w:cs="Times New Roman"/>
          <w:sz w:val="24"/>
          <w:szCs w:val="24"/>
          <w:lang w:eastAsia="ru-RU"/>
        </w:rPr>
        <w:t xml:space="preserve">Требовать уплаты неустойки (штрафа, пени) и (или) возмещения убытков, причинённых по вине </w:t>
      </w:r>
      <w:r w:rsidR="0029092C" w:rsidRPr="00320765">
        <w:rPr>
          <w:rFonts w:ascii="Times New Roman" w:hAnsi="Times New Roman" w:cs="Times New Roman"/>
          <w:sz w:val="24"/>
          <w:szCs w:val="24"/>
          <w:lang w:eastAsia="ru-RU"/>
        </w:rPr>
        <w:t>Поставщика</w:t>
      </w:r>
      <w:r w:rsidRPr="00320765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14:paraId="2D9BECC2" w14:textId="77777777" w:rsidR="00412882" w:rsidRPr="00320765" w:rsidRDefault="00412882" w:rsidP="00D55D46">
      <w:pPr>
        <w:pStyle w:val="a4"/>
        <w:widowControl w:val="0"/>
        <w:shd w:val="clear" w:color="auto" w:fill="FFFFFF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51D6877F" w14:textId="77777777" w:rsidR="00412882" w:rsidRPr="00320765" w:rsidRDefault="00A07CE0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207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Заказчик обязан:</w:t>
      </w:r>
    </w:p>
    <w:p w14:paraId="2E18F5BE" w14:textId="77777777" w:rsidR="00A07CE0" w:rsidRPr="00320765" w:rsidRDefault="00A07CE0" w:rsidP="00B1508A">
      <w:pPr>
        <w:pStyle w:val="a4"/>
        <w:numPr>
          <w:ilvl w:val="2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Своевременно принять и оплатить надлежащим образом </w:t>
      </w:r>
      <w:r w:rsidR="003D607B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поставленный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53D1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EC7B33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 Договором.</w:t>
      </w:r>
    </w:p>
    <w:p w14:paraId="0E98555D" w14:textId="77777777" w:rsidR="00412882" w:rsidRPr="00320765" w:rsidRDefault="00412882" w:rsidP="00B1508A">
      <w:pPr>
        <w:pStyle w:val="a4"/>
        <w:numPr>
          <w:ilvl w:val="2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Со дня заключения Договора осуществлять содействие Исполнителю в исполнении им своих обязательств по Договору, а также осуществлять действия, позволяющие Исполнителю приступить к </w:t>
      </w:r>
      <w:r w:rsidR="0029092C" w:rsidRPr="00320765">
        <w:rPr>
          <w:rFonts w:ascii="Times New Roman" w:hAnsi="Times New Roman" w:cs="Times New Roman"/>
          <w:sz w:val="24"/>
          <w:szCs w:val="24"/>
          <w:shd w:val="clear" w:color="auto" w:fill="FFFFFF"/>
        </w:rPr>
        <w:t>поставке Товара</w:t>
      </w:r>
      <w:r w:rsidR="003D607B" w:rsidRPr="0032076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320765">
        <w:rPr>
          <w:rFonts w:ascii="Times New Roman" w:hAnsi="Times New Roman" w:cs="Times New Roman"/>
          <w:sz w:val="24"/>
          <w:szCs w:val="24"/>
          <w:shd w:val="clear" w:color="auto" w:fill="FFFFFF"/>
        </w:rPr>
        <w:t>и своевременному их выполнению, если осуществление таких действий возложено на Заказчика.</w:t>
      </w:r>
    </w:p>
    <w:p w14:paraId="050F9460" w14:textId="77777777" w:rsidR="00A07CE0" w:rsidRPr="00320765" w:rsidRDefault="00A07CE0" w:rsidP="00B1508A">
      <w:pPr>
        <w:pStyle w:val="a4"/>
        <w:numPr>
          <w:ilvl w:val="2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получении от </w:t>
      </w:r>
      <w:r w:rsidR="0029092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Поставщика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уведомления о приостановлении </w:t>
      </w:r>
      <w:r w:rsidR="00D0031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031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рассмотреть вопрос о целесообразности и порядке продолжения </w:t>
      </w:r>
      <w:r w:rsidR="00D0031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031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1BBD435" w14:textId="77777777" w:rsidR="00A07CE0" w:rsidRPr="00320765" w:rsidRDefault="00A07CE0" w:rsidP="00B1508A">
      <w:pPr>
        <w:pStyle w:val="a4"/>
        <w:numPr>
          <w:ilvl w:val="2"/>
          <w:numId w:val="8"/>
        </w:numPr>
        <w:shd w:val="clear" w:color="auto" w:fill="FFFFFF"/>
        <w:spacing w:line="240" w:lineRule="auto"/>
        <w:ind w:left="0" w:firstLine="709"/>
        <w:contextualSpacing w:val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20765">
        <w:rPr>
          <w:rFonts w:ascii="Times New Roman" w:eastAsia="Calibri" w:hAnsi="Times New Roman" w:cs="Times New Roman"/>
          <w:sz w:val="24"/>
          <w:szCs w:val="24"/>
        </w:rPr>
        <w:t xml:space="preserve">Исполнять иные обязательства, предусмотренные законодательством </w:t>
      </w:r>
      <w:r w:rsidR="002211FC" w:rsidRPr="00320765">
        <w:rPr>
          <w:rFonts w:ascii="Times New Roman" w:eastAsia="Calibri" w:hAnsi="Times New Roman" w:cs="Times New Roman"/>
          <w:sz w:val="24"/>
          <w:szCs w:val="24"/>
        </w:rPr>
        <w:t xml:space="preserve">Российской Федерации </w:t>
      </w:r>
      <w:r w:rsidRPr="00320765">
        <w:rPr>
          <w:rFonts w:ascii="Times New Roman" w:eastAsia="Calibri" w:hAnsi="Times New Roman" w:cs="Times New Roman"/>
          <w:sz w:val="24"/>
          <w:szCs w:val="24"/>
        </w:rPr>
        <w:t>и Договором.</w:t>
      </w:r>
    </w:p>
    <w:p w14:paraId="5DC8CAF8" w14:textId="77777777" w:rsidR="00A07CE0" w:rsidRPr="00320765" w:rsidRDefault="00C151B3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207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Поставщик</w:t>
      </w:r>
      <w:r w:rsidR="00A07CE0" w:rsidRPr="003207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вправе:</w:t>
      </w:r>
    </w:p>
    <w:p w14:paraId="7B1F8480" w14:textId="77777777" w:rsidR="00A07CE0" w:rsidRPr="00320765" w:rsidRDefault="00A07CE0" w:rsidP="00B1508A">
      <w:pPr>
        <w:pStyle w:val="a4"/>
        <w:numPr>
          <w:ilvl w:val="2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Заказчика надлежащего исполнения обязательств в соответствии с</w:t>
      </w:r>
      <w:r w:rsidR="00EC7B33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F71C67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условиями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1C67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D77F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32B1EBC" w14:textId="77777777" w:rsidR="00A07CE0" w:rsidRDefault="00A07CE0" w:rsidP="00B1508A">
      <w:pPr>
        <w:pStyle w:val="a4"/>
        <w:numPr>
          <w:ilvl w:val="2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Письменно запрашивать у Заказчика разъяснения и уточнения относительно </w:t>
      </w:r>
      <w:r w:rsidR="00D0031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031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Договора. </w:t>
      </w:r>
    </w:p>
    <w:p w14:paraId="2846CC12" w14:textId="77777777" w:rsidR="00521C89" w:rsidRPr="00320765" w:rsidRDefault="00521C89" w:rsidP="00521C89">
      <w:pPr>
        <w:pStyle w:val="a4"/>
        <w:shd w:val="clear" w:color="auto" w:fill="FFFFFF"/>
        <w:spacing w:after="0" w:line="240" w:lineRule="auto"/>
        <w:ind w:left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0F83BE" w14:textId="77777777" w:rsidR="00A07CE0" w:rsidRPr="00320765" w:rsidRDefault="00C151B3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3207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Поставщик</w:t>
      </w:r>
      <w:r w:rsidR="00A07CE0" w:rsidRPr="0032076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обязан:</w:t>
      </w:r>
    </w:p>
    <w:p w14:paraId="513DD927" w14:textId="77777777" w:rsidR="00A07CE0" w:rsidRPr="00320765" w:rsidRDefault="00E36E66" w:rsidP="00B1508A">
      <w:pPr>
        <w:pStyle w:val="a4"/>
        <w:numPr>
          <w:ilvl w:val="2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2 (Двух) рабочих дней с даты получения запроса Заказчика предоставить последнему</w:t>
      </w:r>
      <w:r w:rsidR="00A07C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запрашиваемую информацию о ходе исполнения Договора.</w:t>
      </w:r>
    </w:p>
    <w:p w14:paraId="4CC091CC" w14:textId="77777777" w:rsidR="001C1B8A" w:rsidRPr="00320765" w:rsidRDefault="00A07CE0" w:rsidP="00B1508A">
      <w:pPr>
        <w:pStyle w:val="a4"/>
        <w:numPr>
          <w:ilvl w:val="2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Своевременно и надлежащим образом </w:t>
      </w:r>
      <w:r w:rsidR="00D0031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953D1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</w:t>
      </w:r>
      <w:r w:rsidR="00EC7B33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требованиями Договора и представить Заказчику</w:t>
      </w:r>
      <w:r w:rsidR="00923B01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6E66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подписанный со своей стороны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5D16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оригинал с</w:t>
      </w:r>
      <w:r w:rsidR="004869A2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</w:t>
      </w:r>
      <w:r w:rsidR="00F25D16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4869A2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оплату</w:t>
      </w:r>
      <w:r w:rsidR="00324E3E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73902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Отчетные документы</w:t>
      </w:r>
      <w:r w:rsidR="002F78A5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, а</w:t>
      </w:r>
      <w:r w:rsidR="00E36E66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</w:t>
      </w:r>
      <w:r w:rsidR="00324E3E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выставить </w:t>
      </w:r>
      <w:r w:rsidR="00E36E66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счет-фактуру</w:t>
      </w:r>
      <w:r w:rsidR="009E575E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налоговым законодательством Российской Федерации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57EDF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2A616C7" w14:textId="77777777" w:rsidR="00A07CE0" w:rsidRPr="00320765" w:rsidRDefault="00A07CE0" w:rsidP="00B1508A">
      <w:pPr>
        <w:pStyle w:val="a4"/>
        <w:numPr>
          <w:ilvl w:val="2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Обеспечивать соответствие </w:t>
      </w:r>
      <w:r w:rsidR="00D0031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их результатов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установленным законодательством Российской Федерации.</w:t>
      </w:r>
    </w:p>
    <w:p w14:paraId="08C497B4" w14:textId="77777777" w:rsidR="00A07CE0" w:rsidRPr="00320765" w:rsidRDefault="00C209BE" w:rsidP="00B1508A">
      <w:pPr>
        <w:pStyle w:val="a4"/>
        <w:numPr>
          <w:ilvl w:val="2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Устранить выявленные в ходе исполнения Договора и</w:t>
      </w:r>
      <w:r w:rsidR="004D7E0B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/или</w:t>
      </w:r>
      <w:r w:rsidR="00953745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сдаче-приемке </w:t>
      </w:r>
      <w:r w:rsidR="00D0031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761B4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недостатки </w:t>
      </w:r>
      <w:r w:rsidR="00A07C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свой счет.</w:t>
      </w:r>
    </w:p>
    <w:p w14:paraId="78FC8BD6" w14:textId="77777777" w:rsidR="00B75CE3" w:rsidRPr="00320765" w:rsidRDefault="009057EB" w:rsidP="00B1508A">
      <w:pPr>
        <w:pStyle w:val="a4"/>
        <w:numPr>
          <w:ilvl w:val="2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Hlk503875241"/>
      <w:r w:rsidRPr="00320765">
        <w:rPr>
          <w:rFonts w:ascii="Times New Roman" w:hAnsi="Times New Roman" w:cs="Times New Roman"/>
          <w:sz w:val="24"/>
          <w:szCs w:val="24"/>
        </w:rPr>
        <w:t>Оказывать</w:t>
      </w:r>
      <w:r w:rsidR="00103AD3" w:rsidRPr="00320765">
        <w:rPr>
          <w:rFonts w:ascii="Times New Roman" w:hAnsi="Times New Roman" w:cs="Times New Roman"/>
          <w:sz w:val="24"/>
          <w:szCs w:val="24"/>
        </w:rPr>
        <w:t xml:space="preserve"> содействие Заказчику при проведении уполномоченными органами и/или органами государственного финансового контроля проверок </w:t>
      </w:r>
      <w:r w:rsidRPr="00320765">
        <w:rPr>
          <w:rFonts w:ascii="Times New Roman" w:hAnsi="Times New Roman" w:cs="Times New Roman"/>
          <w:sz w:val="24"/>
          <w:szCs w:val="24"/>
        </w:rPr>
        <w:t>соблюдения условий, целей и порядка предоставления субсидии, предоставленной/получаемой Заказчиком.</w:t>
      </w:r>
    </w:p>
    <w:p w14:paraId="0B8D7A78" w14:textId="77777777" w:rsidR="00B75CE3" w:rsidRPr="00320765" w:rsidRDefault="00B75CE3" w:rsidP="00B1508A">
      <w:pPr>
        <w:pStyle w:val="a4"/>
        <w:numPr>
          <w:ilvl w:val="2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20765">
        <w:rPr>
          <w:rFonts w:ascii="Times New Roman" w:hAnsi="Times New Roman" w:cs="Times New Roman"/>
          <w:sz w:val="24"/>
          <w:szCs w:val="24"/>
        </w:rPr>
        <w:t>Исполнять иные обязательства, предусмотренные законодательством</w:t>
      </w:r>
      <w:r w:rsidRPr="00320765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 и Договором.</w:t>
      </w:r>
    </w:p>
    <w:p w14:paraId="4DA00C75" w14:textId="77777777" w:rsidR="005C7709" w:rsidRPr="00320765" w:rsidRDefault="005C7709" w:rsidP="00B75CE3">
      <w:pPr>
        <w:pStyle w:val="a4"/>
        <w:shd w:val="clear" w:color="auto" w:fill="FFFFFF"/>
        <w:spacing w:after="0" w:line="240" w:lineRule="auto"/>
        <w:ind w:left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bookmarkEnd w:id="12"/>
    <w:p w14:paraId="100ACD8E" w14:textId="77777777" w:rsidR="00A07CE0" w:rsidRPr="00320765" w:rsidRDefault="00CF7BE6" w:rsidP="00B1508A">
      <w:pPr>
        <w:pStyle w:val="10"/>
        <w:numPr>
          <w:ilvl w:val="0"/>
          <w:numId w:val="8"/>
        </w:numPr>
        <w:ind w:left="357" w:hanging="357"/>
        <w:rPr>
          <w:bCs/>
        </w:rPr>
      </w:pPr>
      <w:r w:rsidRPr="00320765">
        <w:t>Гарантии</w:t>
      </w:r>
    </w:p>
    <w:p w14:paraId="097C8D64" w14:textId="77777777" w:rsidR="002B26C4" w:rsidRPr="00320765" w:rsidRDefault="002B26C4" w:rsidP="000D23B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Поставщик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гарантирует качество поставленного Товара в соответствии с требованиями законодательства Российской Федерации и Договора.</w:t>
      </w:r>
    </w:p>
    <w:p w14:paraId="0A48EFC7" w14:textId="77777777" w:rsidR="002B26C4" w:rsidRPr="00320765" w:rsidRDefault="002B26C4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Гарантийный срок устанавливается в Техническом задании.</w:t>
      </w:r>
    </w:p>
    <w:p w14:paraId="2B234C7B" w14:textId="77777777" w:rsidR="002B26C4" w:rsidRPr="00320765" w:rsidRDefault="002B26C4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обнаружении в период гарантийного срока недостатков в поставленном Товаре Поставщик обязан устранить их за свой счет в сроки, согласованные и установленные Сторонами в Акте о недостатках с указанием перечня выявленных недостатков/дефектов, необходимых доработок либо замены Товара на надлежащий/аналогичный по характеристикам. В случае, если Поставщик не может предоставить аналогичный по характеристикам Товар, то замене подлежит Товар улучшенного качества по схожим характеристикам.  </w:t>
      </w:r>
    </w:p>
    <w:p w14:paraId="0439E474" w14:textId="77777777" w:rsidR="002B26C4" w:rsidRPr="00320765" w:rsidRDefault="002B26C4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Гарантийный срок в данном случае продлевается на период устранения выявленных недостатков. </w:t>
      </w:r>
    </w:p>
    <w:p w14:paraId="3BFDDA7B" w14:textId="77777777" w:rsidR="002B26C4" w:rsidRPr="00320765" w:rsidRDefault="002B26C4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отказе </w:t>
      </w:r>
      <w:r w:rsidRPr="0032076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Поставщика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составления или подписания Акта о недостатках, обнаруженных в период гарантийного срока, Заказчик проводит за свой счет квалифицированную экспертизу с привлечением экспертов (специалистов), по итогам которой составляется соответствующий акт (заключение), фиксирующий затраты по исправлению недостатков. </w:t>
      </w:r>
      <w:r w:rsidRPr="0032076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Поставщик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обязуется в течение 5 (Пяти) рабочих дней с даты получения Акта о недостатках, фиксирующего затраты по исправлению недостатков, составленного по результатам проведенной квалифицированной экспертизы с привлечением экспертов (специалистов), возместить Заказчику расходы, понесенные для проведения такой экспертизы.</w:t>
      </w:r>
    </w:p>
    <w:p w14:paraId="14B37E32" w14:textId="77777777" w:rsidR="002B26C4" w:rsidRPr="00320765" w:rsidRDefault="002B26C4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иное не предусмотрено Договором, гарантийный срок на комплектующее изделие (Товара) считается равным гарантийному сроку на основное изделие (Товар) и начинает течь одновременно с гарантийным сроком на основное изделие (Товар). На комплектующее изделие (Товара), переданного Поставщиком взамен комплектующего изделия (Товара), в котором в период гарантийного срока были обнаружены недостатки, устанавливается гарантийных срок той же продолжительности, что и на замененный, если иное не предусмотрено Договором.</w:t>
      </w:r>
    </w:p>
    <w:p w14:paraId="44FD1204" w14:textId="77777777" w:rsidR="002B26C4" w:rsidRPr="00320765" w:rsidRDefault="002B26C4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гарантирует, что Товар при обычных условиях его использования, хранения, транспортировки и утилизации является безопасным для жизни, здоровья Заказчика и иных лиц, окружающей среды, а также исключает причинение вреда имуществу Заказчика и иных лиц.</w:t>
      </w:r>
    </w:p>
    <w:p w14:paraId="3BA8F2BA" w14:textId="77777777" w:rsidR="002B26C4" w:rsidRPr="00320765" w:rsidRDefault="002B26C4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гарантирует своевременное предоставление необходимой и достоверной информации о Товаре. В случае непредоставления Поставщиком Заказчику полной и достоверной информации о Товаре Поставщик несет ответственность в соответствии с Гражданским кодексом Российской Федерации за недостатки Товара, возникшие после его передачи Заказчику вследствие отсутствия у Заказчика такой информации.</w:t>
      </w:r>
    </w:p>
    <w:p w14:paraId="5B74AA27" w14:textId="77777777" w:rsidR="00055815" w:rsidRPr="00320765" w:rsidRDefault="00A31565" w:rsidP="00B1508A">
      <w:pPr>
        <w:pStyle w:val="a4"/>
        <w:numPr>
          <w:ilvl w:val="1"/>
          <w:numId w:val="8"/>
        </w:numPr>
        <w:shd w:val="clear" w:color="auto" w:fill="FFFFFF"/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20765">
        <w:rPr>
          <w:rFonts w:ascii="Times New Roman" w:hAnsi="Times New Roman" w:cs="Times New Roman"/>
          <w:sz w:val="24"/>
          <w:szCs w:val="24"/>
          <w:shd w:val="clear" w:color="auto" w:fill="FFFFFF"/>
        </w:rPr>
        <w:t>Заказчик гарантирует на момент подписания настоящего Договора, что данная сделка не является для него крупной.</w:t>
      </w:r>
      <w:r w:rsidR="001808D7" w:rsidRPr="0032076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25B0792E" w14:textId="77777777" w:rsidR="00A31565" w:rsidRPr="00320765" w:rsidRDefault="00A31565" w:rsidP="00D55D46">
      <w:pPr>
        <w:pStyle w:val="a4"/>
        <w:shd w:val="clear" w:color="auto" w:fill="FFFFFF"/>
        <w:spacing w:after="0" w:line="240" w:lineRule="auto"/>
        <w:ind w:left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259979" w14:textId="77777777" w:rsidR="00D849B3" w:rsidRPr="00320765" w:rsidRDefault="00D849B3" w:rsidP="00B1508A">
      <w:pPr>
        <w:pStyle w:val="10"/>
        <w:numPr>
          <w:ilvl w:val="0"/>
          <w:numId w:val="8"/>
        </w:numPr>
        <w:ind w:left="357" w:hanging="357"/>
      </w:pPr>
      <w:r w:rsidRPr="00320765">
        <w:t>Ответственность Сторон</w:t>
      </w:r>
    </w:p>
    <w:p w14:paraId="037DA6E7" w14:textId="77777777" w:rsidR="00A07CE0" w:rsidRPr="00320765" w:rsidRDefault="00A07CE0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неисполнение или ненадлежащее исполнение своих обязательств, установленных Договором, Стороны несут ответственность в соответствии с</w:t>
      </w:r>
      <w:r w:rsidR="00EC7B33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 Российской Федерации</w:t>
      </w:r>
      <w:r w:rsidR="006C236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Договором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678ADC9" w14:textId="77777777" w:rsidR="006C2360" w:rsidRPr="00320765" w:rsidRDefault="006C2360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Вред, причиненный жизни, здоровью или имуществу Заказчика и иных лиц, вследствие необеспечения </w:t>
      </w:r>
      <w:r w:rsidR="00D125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Поставщиком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безопасности </w:t>
      </w:r>
      <w:r w:rsidR="00D0031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 w:rsidR="00B57F29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031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</w:t>
      </w:r>
      <w:r w:rsidR="00BF0845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подлежит возмещению в соответствии с требованиями законодательства Российской Федерации.</w:t>
      </w:r>
    </w:p>
    <w:p w14:paraId="5EAF9E88" w14:textId="77777777" w:rsidR="00870EB7" w:rsidRPr="00320765" w:rsidRDefault="00870EB7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просрочки исполнения Сторонами обязательств, предусмотренных Договором, а также в иных случаях неисполнения или ненадлежащего исполнения Сторонами обязательств, предусмотренных Договором, потерпевшая Сторона</w:t>
      </w:r>
      <w:r w:rsidR="00B4254A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вправе потребовать уплаты неустоек, предусмотренных Договором, в зависимости от допущенного нарушения, а другая Сторона обязуется исполнить такое требование.</w:t>
      </w:r>
    </w:p>
    <w:p w14:paraId="1261AF2F" w14:textId="77777777" w:rsidR="006C2360" w:rsidRPr="00320765" w:rsidRDefault="006C2360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Размер штрафа устанавливается Договором как процент </w:t>
      </w:r>
      <w:r w:rsidR="0008246D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Цены </w:t>
      </w:r>
      <w:proofErr w:type="gramStart"/>
      <w:r w:rsidR="00B4254A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 </w:t>
      </w:r>
      <w:r w:rsidR="00633817"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33817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="00633817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49B3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стоимости </w:t>
      </w:r>
      <w:r w:rsidR="00714A3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непоставленных </w:t>
      </w:r>
      <w:r w:rsidR="009953D1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714A3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="00633817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Цена </w:t>
      </w:r>
      <w:r w:rsidR="009953D1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714A3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33817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В случае, когда </w:t>
      </w:r>
      <w:r w:rsidR="00D0031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714A3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поставлен</w:t>
      </w:r>
      <w:r w:rsidR="00633817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Цена Договора, подлежащая уплате Заказчиком, одновременно с наложением штрафа уменьшается на Цену </w:t>
      </w:r>
      <w:r w:rsidR="00714A3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непоставленного </w:t>
      </w:r>
      <w:r w:rsidR="009953D1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714A3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633817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88A6781" w14:textId="77777777" w:rsidR="00404273" w:rsidRPr="00320765" w:rsidRDefault="00C778D0" w:rsidP="00B1508A">
      <w:pPr>
        <w:pStyle w:val="a4"/>
        <w:numPr>
          <w:ilvl w:val="1"/>
          <w:numId w:val="8"/>
        </w:numPr>
        <w:shd w:val="clear" w:color="auto" w:fill="FFFFFF"/>
        <w:tabs>
          <w:tab w:val="left" w:pos="1418"/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каждый факт неисполнения или ненадлежащего исполнения </w:t>
      </w:r>
      <w:r w:rsidR="00D125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Поставщиком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обязательств, предусмотренных Договором, за исключением просрочки исполнения обязательств, предусмотренных Договором</w:t>
      </w:r>
      <w:r w:rsidR="00B32C84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2C84" w:rsidRPr="00320765">
        <w:rPr>
          <w:rFonts w:ascii="Times New Roman" w:eastAsiaTheme="majorEastAsia" w:hAnsi="Times New Roman" w:cs="Times New Roman"/>
          <w:sz w:val="24"/>
          <w:szCs w:val="24"/>
        </w:rPr>
        <w:t>(в том числе гарантийного обязательства)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D849B3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размер </w:t>
      </w:r>
      <w:r w:rsidR="00B32C84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штрафа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устанавливается</w:t>
      </w:r>
      <w:r w:rsidR="00407138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</w:t>
      </w:r>
      <w:r w:rsidR="00404273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00B19A02" w14:textId="77777777" w:rsidR="00C778D0" w:rsidRPr="00320765" w:rsidRDefault="00C778D0" w:rsidP="00D55D46">
      <w:pPr>
        <w:pStyle w:val="a4"/>
        <w:shd w:val="clear" w:color="auto" w:fill="FFFFFF"/>
        <w:tabs>
          <w:tab w:val="left" w:pos="1701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="00006799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(Пять)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процентов </w:t>
      </w:r>
      <w:r w:rsidR="009E0C1B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Цены Договора (</w:t>
      </w:r>
      <w:r w:rsidR="00696E7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Цены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Этапа</w:t>
      </w:r>
      <w:r w:rsidR="0090685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573D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Цены </w:t>
      </w:r>
      <w:r w:rsidR="009953D1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714A3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B32C84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</w:t>
      </w:r>
      <w:bookmarkStart w:id="13" w:name="_Hlk57371233"/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Договора (</w:t>
      </w:r>
      <w:bookmarkEnd w:id="13"/>
      <w:r w:rsidR="0085573D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Этапа / Цена </w:t>
      </w:r>
      <w:r w:rsidR="009953D1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714A3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872BC8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составляет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3 </w:t>
      </w:r>
      <w:r w:rsidR="00780F19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до 50 </w:t>
      </w:r>
      <w:r w:rsidR="00780F19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(включительно)</w:t>
      </w:r>
      <w:r w:rsidR="00B32C84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86DDF8C" w14:textId="77777777" w:rsidR="00C778D0" w:rsidRPr="00320765" w:rsidRDefault="00C778D0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каждый факт неисполнения или ненадлежащего исполнения </w:t>
      </w:r>
      <w:r w:rsidR="00D125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Поставщиком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обязательства, предусмотренного </w:t>
      </w:r>
      <w:r w:rsidR="00EF3784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оговором, которое не имеет стоимостного выражения, размер штрафа устанавливается (при наличии в </w:t>
      </w:r>
      <w:r w:rsidR="0042365E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оговоре таких обязательств) в</w:t>
      </w:r>
      <w:r w:rsidR="00407138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размере</w:t>
      </w:r>
      <w:r w:rsidR="00404273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3E6842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6A25C6C3" w14:textId="77777777" w:rsidR="00C778D0" w:rsidRPr="00320765" w:rsidRDefault="00C778D0" w:rsidP="00D55D4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D186E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000</w:t>
      </w:r>
      <w:r w:rsidR="00BD186E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6799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(Пять тысяч)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="0040601A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 копеек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</w:t>
      </w:r>
      <w:r w:rsidR="00EF3784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ена </w:t>
      </w:r>
      <w:r w:rsidR="00EF3784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 составляет от 3 </w:t>
      </w:r>
      <w:r w:rsidR="00780F19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до 50 </w:t>
      </w:r>
      <w:r w:rsidR="00780F19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(включительно);</w:t>
      </w:r>
    </w:p>
    <w:p w14:paraId="46472864" w14:textId="77777777" w:rsidR="00870EB7" w:rsidRPr="00320765" w:rsidRDefault="00A07CE0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4" w:name="_Hlk125537442"/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Пеня начисляется за каждый день просрочки </w:t>
      </w:r>
      <w:r w:rsidR="00D125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Поставщиком</w:t>
      </w:r>
      <w:r w:rsidR="00870EB7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исполнения обязательств по Договору, начиная со дня, следующего после дня истечения установленного Договором срока исполнения обязательства, в размере 1/300 (</w:t>
      </w:r>
      <w:r w:rsidR="000013F5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70EB7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дной трехсотой) действующей на дату </w:t>
      </w:r>
      <w:r w:rsidR="00CB01BA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исполнения обязательства </w:t>
      </w:r>
      <w:r w:rsidR="00870EB7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ключевой ставки Центрального банка Российской Федерации от </w:t>
      </w:r>
      <w:r w:rsidR="000013F5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Ц</w:t>
      </w:r>
      <w:r w:rsidR="00870EB7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ены Договора (</w:t>
      </w:r>
      <w:r w:rsidR="000013F5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Цены Этапа</w:t>
      </w:r>
      <w:r w:rsidR="00870EB7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уменьшенной на сумму, пропорциональную объему обязательств, предусмотренных Договором (соответствующим отдельным этапом исполнения Договора) и фактически исполненных </w:t>
      </w:r>
      <w:r w:rsidR="00D125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Поставщиком</w:t>
      </w:r>
      <w:r w:rsidR="00870EB7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 исключением случаев, если законодательством Российской Федерации установлен иной порядок начисления пени.</w:t>
      </w:r>
    </w:p>
    <w:bookmarkEnd w:id="14"/>
    <w:p w14:paraId="32E56057" w14:textId="77777777" w:rsidR="00C778D0" w:rsidRPr="00320765" w:rsidRDefault="00C778D0" w:rsidP="00B1508A">
      <w:pPr>
        <w:pStyle w:val="a4"/>
        <w:numPr>
          <w:ilvl w:val="1"/>
          <w:numId w:val="8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сумма начисленных </w:t>
      </w:r>
      <w:r w:rsidR="00CC5DE6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неустоек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 или ненадлежащее исполнение </w:t>
      </w:r>
      <w:r w:rsidR="00D125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Поставщиком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обязательств, предусмотренных Договором, не может превышать Цену Договора.</w:t>
      </w:r>
    </w:p>
    <w:p w14:paraId="24ADC58B" w14:textId="77777777" w:rsidR="00404273" w:rsidRPr="00320765" w:rsidRDefault="004D31B8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каждый факт неисполнения Заказчиком обязательств, предусмотренных </w:t>
      </w:r>
      <w:r w:rsidR="000013F5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оговором, за исключением просрочки исполнения обязательств, предусмотренных </w:t>
      </w:r>
      <w:r w:rsidR="000013F5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оговором, размер штрафа устанавливается в </w:t>
      </w:r>
      <w:r w:rsidR="00407138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размере</w:t>
      </w:r>
      <w:r w:rsidR="00404273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3E6842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9803A77" w14:textId="77777777" w:rsidR="004D31B8" w:rsidRPr="00320765" w:rsidRDefault="004D31B8" w:rsidP="00404273">
      <w:pPr>
        <w:pStyle w:val="a4"/>
        <w:shd w:val="clear" w:color="auto" w:fill="FFFFFF"/>
        <w:spacing w:after="0" w:line="240" w:lineRule="auto"/>
        <w:ind w:left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BD186E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000</w:t>
      </w:r>
      <w:r w:rsidR="00BD186E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509DE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(Пять тысяч)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</w:t>
      </w:r>
      <w:r w:rsidR="0040601A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00 копеек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если Цена Договора составляет от 3 </w:t>
      </w:r>
      <w:r w:rsidR="00780F19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до 50 </w:t>
      </w:r>
      <w:r w:rsidR="00780F19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млн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(включительно);</w:t>
      </w:r>
    </w:p>
    <w:p w14:paraId="074FC053" w14:textId="77777777" w:rsidR="001F7899" w:rsidRPr="00320765" w:rsidRDefault="001F7899" w:rsidP="00B1508A">
      <w:pPr>
        <w:pStyle w:val="a4"/>
        <w:numPr>
          <w:ilvl w:val="1"/>
          <w:numId w:val="8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Hlk125537495"/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Пеня начисляется за каждый день просрочки исполнения обязательства Заказчиком</w:t>
      </w:r>
      <w:r w:rsidR="00FF097E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 исключением обязательства по выплате </w:t>
      </w:r>
      <w:r w:rsidR="000644C5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F097E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407138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анса</w:t>
      </w:r>
      <w:r w:rsidR="00FF097E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предусмотренного </w:t>
      </w:r>
      <w:r w:rsidR="002F16C9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оговором, начиная со дня, следующего после дня истечения установленного </w:t>
      </w:r>
      <w:r w:rsidR="002F16C9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оговором срока исполнения обязательства в размере </w:t>
      </w:r>
      <w:r w:rsidR="002F16C9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1/300 (О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дной трехсотой</w:t>
      </w:r>
      <w:r w:rsidR="002F16C9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действующей на дату </w:t>
      </w:r>
      <w:r w:rsidR="00CB01BA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исполнения обязательства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ключевой ставки Центрального банка Российской Федерации от не уплаченной в срок суммы</w:t>
      </w:r>
      <w:bookmarkEnd w:id="15"/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991E282" w14:textId="77777777" w:rsidR="00A12A8A" w:rsidRPr="00320765" w:rsidRDefault="001F7899" w:rsidP="00B1508A">
      <w:pPr>
        <w:pStyle w:val="a4"/>
        <w:numPr>
          <w:ilvl w:val="1"/>
          <w:numId w:val="8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сумма начисленных </w:t>
      </w:r>
      <w:r w:rsidR="00CC5DE6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неустоек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ненадлежащее исполнение Заказчиком обязательств, предусмотренных Договором, не может превышать Цену Договора.</w:t>
      </w:r>
    </w:p>
    <w:p w14:paraId="0CAB4B1A" w14:textId="77777777" w:rsidR="00A12A8A" w:rsidRPr="00320765" w:rsidRDefault="00A12A8A" w:rsidP="00B1508A">
      <w:pPr>
        <w:pStyle w:val="a4"/>
        <w:numPr>
          <w:ilvl w:val="1"/>
          <w:numId w:val="8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случае нарушения правил конфиденциальности, установленных разделом 8 настоящего Договора, </w:t>
      </w:r>
      <w:r w:rsidR="00C151B3" w:rsidRPr="00320765">
        <w:rPr>
          <w:rFonts w:ascii="Times New Roman" w:hAnsi="Times New Roman" w:cs="Times New Roman"/>
          <w:sz w:val="24"/>
          <w:szCs w:val="24"/>
          <w:shd w:val="clear" w:color="auto" w:fill="FFFFFF"/>
        </w:rPr>
        <w:t>Поставщик</w:t>
      </w:r>
      <w:r w:rsidRPr="0032076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обязан уплатить Заказчику штраф. Размер штрафа устанавливается в виде фиксированной суммы в размере 50 000 (пятидесяти тысяч) рублей.</w:t>
      </w:r>
    </w:p>
    <w:p w14:paraId="226CEEED" w14:textId="77777777" w:rsidR="001F7899" w:rsidRPr="00320765" w:rsidRDefault="001F7899" w:rsidP="00B1508A">
      <w:pPr>
        <w:pStyle w:val="a4"/>
        <w:numPr>
          <w:ilvl w:val="1"/>
          <w:numId w:val="8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Договора освобождаются от уплаты неустойки (штрафа, пеней), если докажут, что просрочка исполнения соответствующего обязательства произошла вследствие непреодолимой силы или по вине другой Стороны.</w:t>
      </w:r>
    </w:p>
    <w:p w14:paraId="4816C2B4" w14:textId="77777777" w:rsidR="00D95F56" w:rsidRPr="00320765" w:rsidRDefault="001F7899" w:rsidP="00B1508A">
      <w:pPr>
        <w:pStyle w:val="a4"/>
        <w:numPr>
          <w:ilvl w:val="1"/>
          <w:numId w:val="8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установления уполномоченными контрольными органами фактов </w:t>
      </w:r>
      <w:r w:rsidR="00D0031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031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в полном объеме и/или завышения их стоимости </w:t>
      </w:r>
      <w:r w:rsidR="00C151B3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возврат Заказчику излишне уплаченных денежных средств.</w:t>
      </w:r>
    </w:p>
    <w:p w14:paraId="2C384D9B" w14:textId="77777777" w:rsidR="00D95F56" w:rsidRPr="00320765" w:rsidRDefault="001F7899" w:rsidP="00B1508A">
      <w:pPr>
        <w:pStyle w:val="a4"/>
        <w:numPr>
          <w:ilvl w:val="1"/>
          <w:numId w:val="8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подтверждения фактов неисполнения и</w:t>
      </w:r>
      <w:r w:rsidR="00F566D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 ненадлежащего исполнения обязательств, Заказчик может предъявлять фото-</w:t>
      </w:r>
      <w:r w:rsidR="009509DE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F52D3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/или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видеоматериалы, являющиеся основанием для взыскания неустойки или применения иной формы ответственности в соответствии с законодательством</w:t>
      </w:r>
      <w:r w:rsidR="002F16C9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7060176" w14:textId="77777777" w:rsidR="00714A3C" w:rsidRPr="00320765" w:rsidRDefault="00A07CE0" w:rsidP="00B1508A">
      <w:pPr>
        <w:pStyle w:val="a4"/>
        <w:numPr>
          <w:ilvl w:val="1"/>
          <w:numId w:val="8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Calibri" w:hAnsi="Times New Roman" w:cs="Times New Roman"/>
          <w:sz w:val="24"/>
          <w:szCs w:val="24"/>
        </w:rPr>
        <w:lastRenderedPageBreak/>
        <w:t>Уплата Стороной неустойки или применение иной формы ответственности не</w:t>
      </w:r>
      <w:r w:rsidR="003B7DDA" w:rsidRPr="00320765">
        <w:rPr>
          <w:rFonts w:ascii="Times New Roman" w:eastAsia="Calibri" w:hAnsi="Times New Roman" w:cs="Times New Roman"/>
          <w:sz w:val="24"/>
          <w:szCs w:val="24"/>
        </w:rPr>
        <w:t> </w:t>
      </w:r>
      <w:r w:rsidRPr="00320765">
        <w:rPr>
          <w:rFonts w:ascii="Times New Roman" w:eastAsia="Calibri" w:hAnsi="Times New Roman" w:cs="Times New Roman"/>
          <w:sz w:val="24"/>
          <w:szCs w:val="24"/>
        </w:rPr>
        <w:t xml:space="preserve">освобождает ее от исполнения обязательств по Договору. Стороны согласовали, что, несмотря на указание назначения платежа, из полученных денежных средств сначала возмещаются убытки, потом погашается сумма неустойки, далее погашаются иные платежи. </w:t>
      </w:r>
    </w:p>
    <w:p w14:paraId="0C72D0A8" w14:textId="77777777" w:rsidR="00C973D8" w:rsidRPr="00320765" w:rsidRDefault="00714A3C" w:rsidP="00B1508A">
      <w:pPr>
        <w:pStyle w:val="a4"/>
        <w:numPr>
          <w:ilvl w:val="1"/>
          <w:numId w:val="8"/>
        </w:numPr>
        <w:shd w:val="clear" w:color="auto" w:fill="FFFFFF"/>
        <w:tabs>
          <w:tab w:val="left" w:pos="142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Удовлетворение требований Заказчика о безвозмездном устранении недостатков или о замене Товара не освобождает Поставщика от ответственности в форме неустойки за нарушение срока поставки Товара, установленного Договором</w:t>
      </w:r>
    </w:p>
    <w:p w14:paraId="2BBB66C5" w14:textId="77777777" w:rsidR="00714A3C" w:rsidRPr="00320765" w:rsidRDefault="00714A3C" w:rsidP="00714A3C">
      <w:pPr>
        <w:pStyle w:val="a4"/>
        <w:shd w:val="clear" w:color="auto" w:fill="FFFFFF"/>
        <w:tabs>
          <w:tab w:val="left" w:pos="142"/>
        </w:tabs>
        <w:spacing w:after="0" w:line="240" w:lineRule="auto"/>
        <w:ind w:left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624DB6" w14:textId="77777777" w:rsidR="00A07CE0" w:rsidRPr="00320765" w:rsidRDefault="0008246D" w:rsidP="00B1508A">
      <w:pPr>
        <w:pStyle w:val="10"/>
        <w:numPr>
          <w:ilvl w:val="0"/>
          <w:numId w:val="8"/>
        </w:numPr>
        <w:ind w:left="357" w:hanging="357"/>
        <w:rPr>
          <w:bCs/>
        </w:rPr>
      </w:pPr>
      <w:r w:rsidRPr="00320765">
        <w:t>Конфиденциальность</w:t>
      </w:r>
    </w:p>
    <w:p w14:paraId="094C1729" w14:textId="77777777" w:rsidR="00DE368F" w:rsidRPr="00320765" w:rsidRDefault="00DE368F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целей Договора термин «Конфиденциальная информация» означает любую информацию по </w:t>
      </w:r>
      <w:r w:rsidR="00CD2B3F"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</w:t>
      </w:r>
      <w:r w:rsidR="00CD2B3F"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Российской Федерации</w:t>
      </w:r>
      <w:r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Конфиденциальная информация может быть получена любым способом.</w:t>
      </w:r>
    </w:p>
    <w:p w14:paraId="472143C8" w14:textId="77777777" w:rsidR="00A07CE0" w:rsidRPr="00320765" w:rsidRDefault="00A07CE0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Условия Договора, приложений и соглашений к нему, а также ход исполнения Договора, полученная в процессе исполнения Договора информация (результат, любая юридическая,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финансово-экономическая или иная информация)</w:t>
      </w:r>
      <w:r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являются конфиденциальными и не подлежат разглашению, за исключением случаев, предусмотренных законодательством Российской Федерации. </w:t>
      </w:r>
    </w:p>
    <w:p w14:paraId="623218DC" w14:textId="77777777" w:rsidR="00DE368F" w:rsidRPr="00320765" w:rsidRDefault="00DE368F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Каждая из </w:t>
      </w:r>
      <w:r w:rsidR="000644C5"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торон </w:t>
      </w:r>
      <w:r w:rsidR="00B77776"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14:paraId="36F09B85" w14:textId="77777777" w:rsidR="00DE368F" w:rsidRPr="00320765" w:rsidRDefault="00DE368F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Для целей </w:t>
      </w:r>
      <w:r w:rsidR="00B77776"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оговора</w:t>
      </w:r>
      <w:r w:rsidR="004D7E0B"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понятие</w:t>
      </w:r>
      <w:r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«разглашение Конфиденциальной информации» означает несанкционированные действия </w:t>
      </w:r>
      <w:r w:rsidR="000644C5"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тороны, в результате которых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</w:t>
      </w:r>
      <w:r w:rsidR="000644C5"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третьих лиц.</w:t>
      </w:r>
    </w:p>
    <w:p w14:paraId="478B10DC" w14:textId="77777777" w:rsidR="001E0CA9" w:rsidRPr="00320765" w:rsidRDefault="0032244E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разглашением конфиденциальной информации понимается любое действие или бездействие Стороны, в результате которого конфиденциальная информация в любой возможной форме (устной, письменной, электронной, иной форме, в том числе с</w:t>
      </w:r>
      <w:r w:rsidR="003B7DDA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использованием технических средств) становится известной третьим лицам без согласия другой Стороны.</w:t>
      </w:r>
    </w:p>
    <w:p w14:paraId="3D12B611" w14:textId="77777777" w:rsidR="001E0CA9" w:rsidRPr="00320765" w:rsidRDefault="00DE368F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Каждая из </w:t>
      </w:r>
      <w:r w:rsidR="00B77776"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торон несет ответственность за убытки, которые могут быть причинены другой </w:t>
      </w:r>
      <w:r w:rsidR="00B77776"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настоящего раздела </w:t>
      </w:r>
      <w:r w:rsidR="00B77776"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оговора, за исключением случаев раскрытия Конфиденциальной информации, предусмотренных </w:t>
      </w:r>
      <w:r w:rsidR="00B77776"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оговором.</w:t>
      </w:r>
    </w:p>
    <w:p w14:paraId="11DF8478" w14:textId="77777777" w:rsidR="009E0C1B" w:rsidRPr="00320765" w:rsidRDefault="009E0C1B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Передача Конфиденциальной информации органам государственной власти не считается разглашением конфиденциальной информации в случаях, когда такой орган государственной власти уполномочен в соответствии с действующим законодательством требовать предоставления Конфиденциальной информации. При этом передача органу государственной власти Конфиденциальной информации должна осуществляться с</w:t>
      </w:r>
      <w:r w:rsidR="003B7DDA"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предварительным письменным уведомлением передающей Стороны.</w:t>
      </w:r>
    </w:p>
    <w:p w14:paraId="46E99E59" w14:textId="77777777" w:rsidR="009E0C1B" w:rsidRPr="00320765" w:rsidRDefault="009E0C1B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6" w:name="_Hlk113020340"/>
      <w:r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этом, Стороны обязуются:</w:t>
      </w:r>
    </w:p>
    <w:p w14:paraId="0B6CA35D" w14:textId="77777777" w:rsidR="009E0C1B" w:rsidRPr="00320765" w:rsidRDefault="009E0C1B" w:rsidP="00B1508A">
      <w:pPr>
        <w:pStyle w:val="a4"/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сохранять в тайне и не разглашать третьим лицам (в том числе не публиковать в сети Интернет), не собирать и не обрабатывать любую информацию служебного, коммерческого, финансового, личного характера, информацию о персональных данных вне зависимости от</w:t>
      </w:r>
      <w:r w:rsidR="003B7DDA"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формы ее предоставления и получения, прямо или косвенно относящуюся к</w:t>
      </w:r>
      <w:r w:rsidR="003B7DDA"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взаимоотношениям Сторон, не обнародованную или иным способом не переданную для свободного доступа и ставшую известной в ходе исполнения Договора, за исключением случаев, прямо предусмотренных Договором. </w:t>
      </w:r>
    </w:p>
    <w:p w14:paraId="61C3D0E5" w14:textId="77777777" w:rsidR="009E0C1B" w:rsidRPr="00320765" w:rsidRDefault="009E0C1B" w:rsidP="00B1508A">
      <w:pPr>
        <w:pStyle w:val="a4"/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предпринимать все необходимые меры для предотвращения случаев разглашения указанной информации, использовать предоставленную друг другом информацию только в целях исполнения Договора. </w:t>
      </w:r>
    </w:p>
    <w:p w14:paraId="3031BE2E" w14:textId="77777777" w:rsidR="009E0C1B" w:rsidRPr="00320765" w:rsidRDefault="009E0C1B" w:rsidP="00B1508A">
      <w:pPr>
        <w:pStyle w:val="a4"/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обеспечивать защиту персональных данных и иной конфиденциальной информации, полученной в ходе исполнения Договора, при их обработке в соответствии с Федеральным законом от 27 июля 2006 г. № 152-ФЗ «О персональных данных», Федеральным законом </w:t>
      </w:r>
      <w:r w:rsidR="003B7DDA"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3207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 27 июля 2006 г. № 149-ФЗ «Об информации, информационных технологиях и о защите информации».</w:t>
      </w:r>
    </w:p>
    <w:p w14:paraId="7F59AE25" w14:textId="77777777" w:rsidR="000D0DA1" w:rsidRPr="00320765" w:rsidRDefault="000D0DA1" w:rsidP="000D0DA1">
      <w:pPr>
        <w:pStyle w:val="a4"/>
        <w:shd w:val="clear" w:color="auto" w:fill="FFFFFF"/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bookmarkEnd w:id="16"/>
    <w:p w14:paraId="2E7AAD90" w14:textId="77777777" w:rsidR="00A07CE0" w:rsidRPr="00320765" w:rsidRDefault="00BC0CF7" w:rsidP="00B1508A">
      <w:pPr>
        <w:pStyle w:val="10"/>
        <w:numPr>
          <w:ilvl w:val="0"/>
          <w:numId w:val="8"/>
        </w:numPr>
        <w:ind w:left="357" w:hanging="357"/>
      </w:pPr>
      <w:r w:rsidRPr="00320765">
        <w:t>Порядок расторжения Договора</w:t>
      </w:r>
    </w:p>
    <w:p w14:paraId="33614B59" w14:textId="77777777" w:rsidR="00E8666C" w:rsidRPr="00320765" w:rsidRDefault="00A07CE0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может быть расторгнут</w:t>
      </w:r>
      <w:r w:rsidR="00E8666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6946D99" w14:textId="77777777" w:rsidR="000225E7" w:rsidRDefault="00E8666C" w:rsidP="005C7709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70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соглашению Сторон;</w:t>
      </w:r>
    </w:p>
    <w:p w14:paraId="773D5F5E" w14:textId="77777777" w:rsidR="00E8666C" w:rsidRPr="000D23BA" w:rsidRDefault="00E8666C" w:rsidP="000D23BA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770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одностороннего отказа Стороны от исполнения Договора</w:t>
      </w:r>
      <w:r w:rsidR="005C7709" w:rsidRPr="005C77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случаях, предусмотренных законодательством РФ и Договором;</w:t>
      </w:r>
    </w:p>
    <w:p w14:paraId="0880A2B8" w14:textId="77777777" w:rsidR="00E8666C" w:rsidRPr="00320765" w:rsidRDefault="00E8666C" w:rsidP="00B1508A">
      <w:pPr>
        <w:pStyle w:val="a4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судебном порядке.</w:t>
      </w:r>
    </w:p>
    <w:p w14:paraId="49EF3333" w14:textId="77777777" w:rsidR="00E8666C" w:rsidRPr="00320765" w:rsidRDefault="00E8666C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Расторжение Договора по соглашению Сторон </w:t>
      </w:r>
      <w:r w:rsidR="000437FF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осуществляется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порядке, установленном законодательством Российской Федерации. Сторона, которой направлено предложение о расторжении Договора по соглашению </w:t>
      </w:r>
      <w:r w:rsidR="00D50903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торон, должна дать письменный </w:t>
      </w:r>
      <w:proofErr w:type="gramStart"/>
      <w:r w:rsidR="000D0DA1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по существу</w:t>
      </w:r>
      <w:proofErr w:type="gramEnd"/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срок, не превышающий 5 (</w:t>
      </w:r>
      <w:r w:rsidR="00E055A5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ять) </w:t>
      </w:r>
      <w:r w:rsidR="009E0C1B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рабочих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с даты его получения.</w:t>
      </w:r>
    </w:p>
    <w:p w14:paraId="788C1ADE" w14:textId="77777777" w:rsidR="00F843BF" w:rsidRPr="00320765" w:rsidRDefault="00F843BF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Односторонний отказ от исполнения </w:t>
      </w:r>
      <w:r w:rsidR="00DA7CC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 допускается в следующих случаях: </w:t>
      </w:r>
    </w:p>
    <w:p w14:paraId="31EFB3B4" w14:textId="77777777" w:rsidR="000D0DA1" w:rsidRPr="00320765" w:rsidRDefault="000D0DA1" w:rsidP="00B1508A">
      <w:pPr>
        <w:pStyle w:val="a4"/>
        <w:numPr>
          <w:ilvl w:val="2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вправе в одностороннем порядке отказаться от исполнения Договора по основаниям и в случаях, предусмотренных законодательством Российской Федерации, в том числе в следующих случаях:</w:t>
      </w:r>
    </w:p>
    <w:p w14:paraId="53CDE05F" w14:textId="77777777" w:rsidR="000D0DA1" w:rsidRPr="00320765" w:rsidRDefault="000D0DA1" w:rsidP="00B1508A">
      <w:pPr>
        <w:pStyle w:val="a4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hanging="1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 Товара ненадлежащего качества, если недостатки не могут быть устранены</w:t>
      </w:r>
    </w:p>
    <w:p w14:paraId="1C259081" w14:textId="77777777" w:rsidR="000D0DA1" w:rsidRPr="00320765" w:rsidRDefault="000D0DA1" w:rsidP="000D0DA1">
      <w:pPr>
        <w:pStyle w:val="a4"/>
        <w:shd w:val="clear" w:color="auto" w:fill="FFFFFF"/>
        <w:tabs>
          <w:tab w:val="left" w:pos="993"/>
        </w:tabs>
        <w:spacing w:after="0" w:line="240" w:lineRule="auto"/>
        <w:ind w:left="1560" w:hanging="14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в приемлемый для Заказчика срок;</w:t>
      </w:r>
    </w:p>
    <w:p w14:paraId="68255F3B" w14:textId="77777777" w:rsidR="000D0DA1" w:rsidRPr="00320765" w:rsidRDefault="000D0DA1" w:rsidP="00B1508A">
      <w:pPr>
        <w:pStyle w:val="a4"/>
        <w:numPr>
          <w:ilvl w:val="0"/>
          <w:numId w:val="12"/>
        </w:numPr>
        <w:shd w:val="clear" w:color="auto" w:fill="FFFFFF"/>
        <w:tabs>
          <w:tab w:val="left" w:pos="1844"/>
        </w:tabs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 некомплектных Товаров, если Поставщик, получивший уведомление, в установленный срок не выполнил требование о доукомплектовании Товара или не заменил их комплектными Товарами;</w:t>
      </w:r>
    </w:p>
    <w:p w14:paraId="7CC34760" w14:textId="77777777" w:rsidR="000D0DA1" w:rsidRPr="00320765" w:rsidRDefault="000D0DA1" w:rsidP="00B1508A">
      <w:pPr>
        <w:pStyle w:val="a4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неоднократное (от двух и более раз) нарушение сроков и/или объемов поставки Товаров, предусмотренных Договором, в том числе по отдельным заявкам Заказчика;</w:t>
      </w:r>
    </w:p>
    <w:p w14:paraId="6A96321F" w14:textId="77777777" w:rsidR="000D0DA1" w:rsidRPr="00320765" w:rsidRDefault="000D0DA1" w:rsidP="00B1508A">
      <w:pPr>
        <w:pStyle w:val="a4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hanging="149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отказывает передать Заказчику проданный Товар;</w:t>
      </w:r>
    </w:p>
    <w:p w14:paraId="1F0DC008" w14:textId="77777777" w:rsidR="000D0DA1" w:rsidRPr="00320765" w:rsidRDefault="000D0DA1" w:rsidP="00B1508A">
      <w:pPr>
        <w:pStyle w:val="a4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Поставщик, обязанный застраховать Товар в соответствии с условиями Технического задания, не выполнил эту обязанность;</w:t>
      </w:r>
    </w:p>
    <w:p w14:paraId="6D8CB48A" w14:textId="77777777" w:rsidR="000D0DA1" w:rsidRPr="00320765" w:rsidRDefault="000D0DA1" w:rsidP="00B1508A">
      <w:pPr>
        <w:pStyle w:val="a4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случае, если по результатам экспертизы поставленного Товара с привлечением экспертов, экспертных организаций, в заключении эксперта, экспертной организации будут подтверждены нарушения условий Договора.</w:t>
      </w:r>
    </w:p>
    <w:p w14:paraId="49F716D5" w14:textId="77777777" w:rsidR="00315F07" w:rsidRPr="00320765" w:rsidRDefault="00F843BF" w:rsidP="00B1508A">
      <w:pPr>
        <w:pStyle w:val="a4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1134" w:hanging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315F07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случае, если </w:t>
      </w:r>
      <w:r w:rsidR="00C151B3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</w:t>
      </w:r>
      <w:r w:rsidR="00315F07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отказывается от согласования новых условий Договора при наступлении о</w:t>
      </w:r>
      <w:r w:rsidR="00B74ECA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бстоятельств непреодолимой силы</w:t>
      </w:r>
      <w:r w:rsidR="008A7BFB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6631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случае, предусмотренном п. 2.</w:t>
      </w:r>
      <w:r w:rsidR="0059415A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126631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C4EE8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="00126631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7F0429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733B73B" w14:textId="77777777" w:rsidR="00F843BF" w:rsidRPr="00320765" w:rsidRDefault="00C151B3" w:rsidP="00B1508A">
      <w:pPr>
        <w:pStyle w:val="a4"/>
        <w:numPr>
          <w:ilvl w:val="2"/>
          <w:numId w:val="8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</w:t>
      </w:r>
      <w:r w:rsidR="00F843BF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</w:t>
      </w:r>
      <w:r w:rsidR="00F51FB4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одностороннем порядке </w:t>
      </w:r>
      <w:r w:rsidR="00F843BF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отказаться от исполнения Договора </w:t>
      </w:r>
      <w:r w:rsidR="006B76A8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исключительно </w:t>
      </w:r>
      <w:r w:rsidR="00F843BF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следующих случаях:</w:t>
      </w:r>
    </w:p>
    <w:p w14:paraId="060921B6" w14:textId="77777777" w:rsidR="00A07CE0" w:rsidRPr="00320765" w:rsidRDefault="00F843BF" w:rsidP="00B1508A">
      <w:pPr>
        <w:pStyle w:val="a4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315F07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еоднократный (два и более раза) необоснованный отказ Заказчика от приемки </w:t>
      </w:r>
      <w:r w:rsidR="0007461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поставленн</w:t>
      </w:r>
      <w:r w:rsidR="00A4330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="00B74ECA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031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</w:t>
      </w:r>
      <w:r w:rsidR="00315F07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этом </w:t>
      </w:r>
      <w:r w:rsidR="00B20824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необоснованным отказом считается отказ Заказчика от</w:t>
      </w:r>
      <w:r w:rsidR="003B7DDA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B20824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подписания Акта в срок, предусмотренный Договором, без письменных объяснений причин такого отказа</w:t>
      </w:r>
      <w:r w:rsidR="00A07C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75EFD57" w14:textId="77777777" w:rsidR="00B962D2" w:rsidRPr="00320765" w:rsidRDefault="00A07CE0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_Hlk57369164"/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Уведомление об одностороннем внесудебном отказе от исполнения Договора направляется </w:t>
      </w:r>
      <w:r w:rsidR="0098003B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другой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Стороне </w:t>
      </w:r>
      <w:r w:rsidR="00154DF6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почте заказным письмом с уведомлением о вручении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3B7DDA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адресу фактического местонахождения, указанному в </w:t>
      </w:r>
      <w:r w:rsidR="00C14CA7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разделе </w:t>
      </w:r>
      <w:r w:rsidR="004D052A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«Адреса, реквизиты и подписи Сторон»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Договора. Договор считается расторгнутым с даты получения одной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Стороной от другой Стороны уведомления об одностороннем внесудебном отказе от</w:t>
      </w:r>
      <w:r w:rsidR="00E5020E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исполнения Договора</w:t>
      </w:r>
      <w:r w:rsidR="008922D9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</w:t>
      </w:r>
      <w:r w:rsidR="00B962D2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получения Стороной информации об отсутствии Стороны адресу фактического местонахождения, указанному в Договоре.</w:t>
      </w:r>
    </w:p>
    <w:p w14:paraId="0229AB41" w14:textId="77777777" w:rsidR="00154DF6" w:rsidRPr="00320765" w:rsidRDefault="00154DF6" w:rsidP="00D55D46">
      <w:pPr>
        <w:pStyle w:val="a4"/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невозможности получения указанн</w:t>
      </w:r>
      <w:r w:rsidR="00A4330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уведомления либо информации</w:t>
      </w:r>
      <w:r w:rsidR="00A4330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датой надлежащего уведомления признается дата по истечении </w:t>
      </w:r>
      <w:r w:rsidR="004C5A72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ридцати</w:t>
      </w:r>
      <w:r w:rsidR="004C5A72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14CA7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</w:t>
      </w:r>
      <w:r w:rsidR="00E5020E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даты направления </w:t>
      </w:r>
      <w:r w:rsidR="00C14CA7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уведомления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bookmarkEnd w:id="17"/>
    <w:p w14:paraId="139B9C61" w14:textId="77777777" w:rsidR="00A07CE0" w:rsidRPr="00320765" w:rsidRDefault="00A07CE0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расторжения Договора по инициативе любой из Сторон Стороны производят сверку расчетов, в ходе которой подтверждается </w:t>
      </w:r>
      <w:r w:rsidR="00A4330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031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фактически </w:t>
      </w:r>
      <w:r w:rsidR="0007461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поставленн</w:t>
      </w:r>
      <w:r w:rsidR="00A4330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25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Поставщиком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даты расторжения Договора.</w:t>
      </w:r>
    </w:p>
    <w:p w14:paraId="53CAFED2" w14:textId="77777777" w:rsidR="00CF462C" w:rsidRPr="00320765" w:rsidRDefault="00A07CE0" w:rsidP="00D55D46">
      <w:pPr>
        <w:pStyle w:val="a4"/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_Hlk174613477"/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сумма денежных средств, перечисленных Заказчиком </w:t>
      </w:r>
      <w:r w:rsidR="00A4330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Поставщику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Договору, превышает стоимость принят</w:t>
      </w:r>
      <w:r w:rsidR="00A4330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031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Товара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</w:t>
      </w:r>
      <w:r w:rsidR="00C151B3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вернуть Заказчику </w:t>
      </w:r>
      <w:r w:rsidR="00C14CA7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излишки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денежных средств в течение </w:t>
      </w:r>
      <w:r w:rsidR="007E501A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7E501A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</w:t>
      </w:r>
      <w:r w:rsidR="001D2DFA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) календарных дней с даты получения соответствующего письменного требования от Заказчика.</w:t>
      </w:r>
    </w:p>
    <w:p w14:paraId="2D9E9701" w14:textId="77777777" w:rsidR="00A43300" w:rsidRPr="00320765" w:rsidRDefault="00A43300" w:rsidP="00D55D46">
      <w:pPr>
        <w:pStyle w:val="a4"/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18"/>
    <w:p w14:paraId="3813DD9A" w14:textId="77777777" w:rsidR="00885C3B" w:rsidRPr="00320765" w:rsidRDefault="004B36DF" w:rsidP="00B1508A">
      <w:pPr>
        <w:pStyle w:val="10"/>
        <w:numPr>
          <w:ilvl w:val="0"/>
          <w:numId w:val="8"/>
        </w:numPr>
        <w:ind w:left="357" w:hanging="357"/>
      </w:pPr>
      <w:r w:rsidRPr="00320765">
        <w:t>Обстоятельства непреодолимой силы</w:t>
      </w:r>
    </w:p>
    <w:p w14:paraId="6D29276C" w14:textId="77777777" w:rsidR="00A07CE0" w:rsidRPr="00320765" w:rsidRDefault="00885C3B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</w:t>
      </w:r>
      <w:r w:rsidR="00A07C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полное или частичное невыполнение </w:t>
      </w:r>
      <w:r w:rsidR="00A506CE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A07C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бязательств</w:t>
      </w:r>
      <w:r w:rsidR="00A506CE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Договору в случае, если оно явилось следствием действия обстоятельств непреодолимой силы</w:t>
      </w:r>
      <w:r w:rsidR="00A07C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возникших независимо от воли Сторон после подписания Договора и вызванных событиями, которых невозможно было избежать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последствия</w:t>
      </w:r>
      <w:r w:rsidR="00A07C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которых не могут быть устранены и препятствуют </w:t>
      </w:r>
      <w:r w:rsidR="00A506CE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исполнению обязательств по </w:t>
      </w:r>
      <w:r w:rsidR="00A07C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</w:t>
      </w:r>
      <w:r w:rsidR="00A506CE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A07C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EDA4934" w14:textId="77777777" w:rsidR="00A07CE0" w:rsidRPr="00320765" w:rsidRDefault="00A07CE0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Случаями обстоятельств непреодолимой силы считаются следующие события</w:t>
      </w:r>
      <w:r w:rsidR="00A506CE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непосредственно влияющие на исполнение Сторонами своих обязательств и которые Стороны были не в состоянии предвидеть и предотвратить</w:t>
      </w:r>
      <w:r w:rsidR="00C14CA7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(включая, но не ограничиваясь)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A506CE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стихийные природные явления (пожары, землетрясения, наводнения и т.п.), действия объективных внешних факторов (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война или угроза войны, военные операции или военные акции любого характера,</w:t>
      </w:r>
      <w:r w:rsidR="00A506CE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мобилизации, блокады, эпидемии, аварии на транспорте (за исключением ДТП), запреты экспорта, импорта</w:t>
      </w:r>
      <w:r w:rsidR="00885C3B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, акты органов государственной власти и управления</w:t>
      </w:r>
      <w:r w:rsidR="00A506CE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), а также иные чрезвычайные обстоятельства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препятствующие </w:t>
      </w:r>
      <w:r w:rsidR="00885C3B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надлежащему исполнению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Сторонами своих обязательств по Договору</w:t>
      </w:r>
      <w:r w:rsidR="00A506CE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7372A2D" w14:textId="77777777" w:rsidR="00A07CE0" w:rsidRPr="00320765" w:rsidRDefault="00A07CE0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возникновения обстоятельств непреодолимой силы </w:t>
      </w:r>
      <w:r w:rsidR="001763B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исполнения обязательств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3D5218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63B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продлевается соразмерно времени, в течение которого действовали такие обстоятельства и их последствия.</w:t>
      </w:r>
    </w:p>
    <w:p w14:paraId="1A59FBD5" w14:textId="77777777" w:rsidR="00A07CE0" w:rsidRPr="00320765" w:rsidRDefault="00A07CE0" w:rsidP="00D55D4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</w:t>
      </w:r>
      <w:r w:rsidR="00F87C11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которой надлежащее исполнение обязательств оказалось невозможным вследствие возникновения обстоятельств непреодолимой силы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обязана письменно уведомить об этом другую Сторону не позднее 3 (</w:t>
      </w:r>
      <w:r w:rsidR="006C3148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885C3B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рех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рабочих дней со дня наступления таких обстоятельств. Уведомление должно содержать данные о </w:t>
      </w:r>
      <w:r w:rsidR="00A506CE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дате и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характере обстоятельств</w:t>
      </w:r>
      <w:r w:rsidR="00A506CE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непреодолимой силы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506CE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возможной продолжительности действия обстоятельств непреодолимой силы,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также официальные документы, </w:t>
      </w:r>
      <w:r w:rsidR="002D4AA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удостоверяющие наличие этих обстоятельств,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подтв</w:t>
      </w:r>
      <w:r w:rsidR="002D4AA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ержденные уполномоченным органом в установленном законодательством </w:t>
      </w:r>
      <w:r w:rsidR="002443A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Российской Федерации </w:t>
      </w:r>
      <w:r w:rsidR="002D4AA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порядке.</w:t>
      </w:r>
    </w:p>
    <w:p w14:paraId="091EDB0C" w14:textId="77777777" w:rsidR="00A07CE0" w:rsidRPr="00320765" w:rsidRDefault="004869A2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уведомление</w:t>
      </w:r>
      <w:r w:rsidR="00A07C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несвоевременное уведомление о наступлении обстоятельств непреодолимой силы при невозможности выполнить свои </w:t>
      </w:r>
      <w:r w:rsidR="001763B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обязательства</w:t>
      </w:r>
      <w:r w:rsidR="00A07C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</w:t>
      </w:r>
      <w:r w:rsidR="00E5020E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07C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Договору лишает </w:t>
      </w:r>
      <w:r w:rsidR="00B57F29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A07CE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торону ссылаться на такие обстоятельства как на основание освобождения от ответственности.</w:t>
      </w:r>
    </w:p>
    <w:p w14:paraId="7FC60577" w14:textId="77777777" w:rsidR="00A07CE0" w:rsidRPr="00320765" w:rsidRDefault="00A07CE0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наступившие обстоятельств</w:t>
      </w:r>
      <w:r w:rsidR="00AF0A7E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непреодолимой силы и их последствия продолжают действовать более </w:t>
      </w:r>
      <w:r w:rsidR="002443A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2 (Д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вух</w:t>
      </w:r>
      <w:r w:rsidR="002443A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16C2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последовательных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месяцев, Стороны проводят дополнительные переговоры для выявления приемлемых альтернативных способов исполнения Договора.</w:t>
      </w:r>
    </w:p>
    <w:p w14:paraId="6ACCA994" w14:textId="77777777" w:rsidR="00CF462C" w:rsidRPr="00320765" w:rsidRDefault="00A07CE0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Стороны не смогут договориться о будущем Договора, то Сторона, не затронутая обстоятельствами непреодолимой силы, имеет право в одностороннем порядке расторгнуть </w:t>
      </w:r>
      <w:r w:rsidR="002443A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 без обращения в суд, уведомив об этом другую Сторону, при условии полного взаиморасчета по исполненным </w:t>
      </w:r>
      <w:r w:rsidR="006D16C2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принятым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обязательствам. </w:t>
      </w:r>
    </w:p>
    <w:p w14:paraId="48927CA4" w14:textId="77777777" w:rsidR="001C4EE8" w:rsidRDefault="001C4EE8" w:rsidP="00D55D46">
      <w:pPr>
        <w:pStyle w:val="a4"/>
        <w:shd w:val="clear" w:color="auto" w:fill="FFFFFF"/>
        <w:spacing w:after="0" w:line="240" w:lineRule="auto"/>
        <w:ind w:left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C46C61" w14:textId="77777777" w:rsidR="000D23BA" w:rsidRDefault="000D23BA" w:rsidP="00D55D46">
      <w:pPr>
        <w:pStyle w:val="a4"/>
        <w:shd w:val="clear" w:color="auto" w:fill="FFFFFF"/>
        <w:spacing w:after="0" w:line="240" w:lineRule="auto"/>
        <w:ind w:left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7EA60C" w14:textId="77777777" w:rsidR="000D23BA" w:rsidRPr="00320765" w:rsidRDefault="000D23BA" w:rsidP="00D55D46">
      <w:pPr>
        <w:pStyle w:val="a4"/>
        <w:shd w:val="clear" w:color="auto" w:fill="FFFFFF"/>
        <w:spacing w:after="0" w:line="240" w:lineRule="auto"/>
        <w:ind w:left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B4E7EA" w14:textId="77777777" w:rsidR="00A07CE0" w:rsidRPr="00320765" w:rsidRDefault="004B36DF" w:rsidP="00B1508A">
      <w:pPr>
        <w:pStyle w:val="10"/>
        <w:numPr>
          <w:ilvl w:val="0"/>
          <w:numId w:val="8"/>
        </w:numPr>
        <w:ind w:left="357" w:hanging="357"/>
      </w:pPr>
      <w:r w:rsidRPr="00320765">
        <w:t>Порядок урегулирования споров</w:t>
      </w:r>
    </w:p>
    <w:p w14:paraId="4031AF69" w14:textId="77777777" w:rsidR="00A07CE0" w:rsidRPr="00320765" w:rsidRDefault="00A07CE0" w:rsidP="00B1508A">
      <w:pPr>
        <w:pStyle w:val="a4"/>
        <w:numPr>
          <w:ilvl w:val="1"/>
          <w:numId w:val="8"/>
        </w:numPr>
        <w:shd w:val="clear" w:color="auto" w:fill="FFFFFF"/>
        <w:tabs>
          <w:tab w:val="left" w:pos="567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возникновения любых противоречий, претензий и разногласий, а</w:t>
      </w:r>
      <w:r w:rsidR="00E5020E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споров, связанных с исполнением Договора, Стороны предпринимают усилия для урегулирования таких противоречий, претензий и разногласий </w:t>
      </w:r>
      <w:r w:rsidR="00652DF6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путем </w:t>
      </w:r>
      <w:r w:rsidR="006D16C2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проведения </w:t>
      </w:r>
      <w:r w:rsidR="00652DF6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переговоров.</w:t>
      </w:r>
    </w:p>
    <w:p w14:paraId="4D2319D9" w14:textId="77777777" w:rsidR="00A07CE0" w:rsidRPr="00320765" w:rsidRDefault="00A07CE0" w:rsidP="00B1508A">
      <w:pPr>
        <w:pStyle w:val="a4"/>
        <w:numPr>
          <w:ilvl w:val="1"/>
          <w:numId w:val="8"/>
        </w:numPr>
        <w:shd w:val="clear" w:color="auto" w:fill="FFFFFF"/>
        <w:tabs>
          <w:tab w:val="left" w:pos="567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До передачи спора на разрешение суда Стороны примут меры к его урегулированию в претензионном порядке.</w:t>
      </w:r>
    </w:p>
    <w:p w14:paraId="56A37757" w14:textId="77777777" w:rsidR="00302F95" w:rsidRPr="00320765" w:rsidRDefault="00A07CE0" w:rsidP="00B1508A">
      <w:pPr>
        <w:pStyle w:val="a4"/>
        <w:numPr>
          <w:ilvl w:val="2"/>
          <w:numId w:val="8"/>
        </w:numPr>
        <w:shd w:val="clear" w:color="auto" w:fill="FFFFFF"/>
        <w:tabs>
          <w:tab w:val="left" w:pos="567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Претензия должна быть направлена в письменном виде</w:t>
      </w:r>
      <w:r w:rsidR="00DE368F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подписью уполномоченного лица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 полученной претензии Сторона должна дать письменный </w:t>
      </w:r>
      <w:r w:rsidR="00FB3541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ответ, по существу,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срок, не превышающий </w:t>
      </w:r>
      <w:r w:rsidR="00E03E4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E03E4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</w:t>
      </w:r>
      <w:r w:rsidR="00BF7F03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DE2219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рабочих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даты е</w:t>
      </w:r>
      <w:r w:rsidR="00A85471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получения Стороной. </w:t>
      </w:r>
    </w:p>
    <w:p w14:paraId="582638D1" w14:textId="77777777" w:rsidR="003C50EF" w:rsidRPr="00320765" w:rsidRDefault="004E17C8" w:rsidP="00B1508A">
      <w:pPr>
        <w:pStyle w:val="a4"/>
        <w:numPr>
          <w:ilvl w:val="2"/>
          <w:numId w:val="8"/>
        </w:numPr>
        <w:shd w:val="clear" w:color="auto" w:fill="FFFFFF"/>
        <w:tabs>
          <w:tab w:val="left" w:pos="567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Направляемая претензия </w:t>
      </w:r>
      <w:r w:rsidR="003C50EF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случае финансовых требований)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содержать расчет</w:t>
      </w:r>
      <w:r w:rsidR="003C50EF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468C6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требуемой </w:t>
      </w:r>
      <w:r w:rsidR="003C50EF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суммы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расчет суммы штрафов, пеней и других мер ответственности</w:t>
      </w:r>
      <w:r w:rsidR="006E4B5D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D5E9F90" w14:textId="77777777" w:rsidR="004E17C8" w:rsidRPr="00320765" w:rsidRDefault="004E17C8" w:rsidP="00D55D46">
      <w:pPr>
        <w:shd w:val="clear" w:color="auto" w:fill="FFFFFF"/>
        <w:tabs>
          <w:tab w:val="left" w:pos="851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направления претензии без указанной информации претензия считается не</w:t>
      </w:r>
      <w:r w:rsidR="00E5020E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направленной, а досудебный порядок – не соблюденным.</w:t>
      </w:r>
    </w:p>
    <w:p w14:paraId="421C37E5" w14:textId="77777777" w:rsidR="00CF462C" w:rsidRPr="00320765" w:rsidRDefault="00A07CE0" w:rsidP="00B1508A">
      <w:pPr>
        <w:pStyle w:val="a4"/>
        <w:numPr>
          <w:ilvl w:val="1"/>
          <w:numId w:val="8"/>
        </w:numPr>
        <w:shd w:val="clear" w:color="auto" w:fill="FFFFFF"/>
        <w:tabs>
          <w:tab w:val="left" w:pos="567"/>
          <w:tab w:val="left" w:pos="1560"/>
        </w:tabs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невыполнения Сторонами своих обязательств и недостижения взаимного согласия споры по Договору </w:t>
      </w:r>
      <w:r w:rsidR="006354A4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подлежат передаче на рассмотрение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6354A4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Арбитражный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 города</w:t>
      </w:r>
      <w:r w:rsidR="00816F78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Москвы.</w:t>
      </w:r>
    </w:p>
    <w:p w14:paraId="4F992B33" w14:textId="77777777" w:rsidR="001C4EE8" w:rsidRPr="00320765" w:rsidRDefault="001C4EE8" w:rsidP="00D55D46">
      <w:pPr>
        <w:pStyle w:val="a4"/>
        <w:shd w:val="clear" w:color="auto" w:fill="FFFFFF"/>
        <w:tabs>
          <w:tab w:val="left" w:pos="567"/>
          <w:tab w:val="left" w:pos="1560"/>
        </w:tabs>
        <w:spacing w:after="0" w:line="240" w:lineRule="auto"/>
        <w:ind w:left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1B29A8" w14:textId="77777777" w:rsidR="00A07CE0" w:rsidRPr="00320765" w:rsidRDefault="00D33F66" w:rsidP="00B1508A">
      <w:pPr>
        <w:pStyle w:val="10"/>
        <w:numPr>
          <w:ilvl w:val="0"/>
          <w:numId w:val="8"/>
        </w:numPr>
        <w:ind w:left="357" w:hanging="357"/>
      </w:pPr>
      <w:r w:rsidRPr="00320765">
        <w:t>Срок действия Договора, порядок его изменения</w:t>
      </w:r>
    </w:p>
    <w:p w14:paraId="2719DB9D" w14:textId="77777777" w:rsidR="00A43300" w:rsidRPr="00320765" w:rsidRDefault="00851EF4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вступает в силу со дня его подписания Сторонами и действует </w:t>
      </w:r>
      <w:r w:rsidR="00656845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A4330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r w:rsidR="001C4EE8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715B36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1128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B316A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B6026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12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июня </w:t>
      </w:r>
      <w:r w:rsidR="001B316A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E13B4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B316A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="007059B8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4330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(включительно</w:t>
      </w:r>
      <w:r w:rsidR="0084634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bookmarkStart w:id="19" w:name="_Hlk500858975"/>
      <w:r w:rsidR="00A4330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14:paraId="260AD7C0" w14:textId="77777777" w:rsidR="00F87609" w:rsidRPr="00320765" w:rsidRDefault="00A07CE0" w:rsidP="00B1508A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Изменение и дополнение Договора возможно по соглашению Сторон. </w:t>
      </w:r>
      <w:bookmarkEnd w:id="19"/>
      <w:r w:rsidR="00F87C11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изменения и дополнения</w:t>
      </w:r>
      <w:r w:rsidR="00156B8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 исключением изменений адреса местонахождения или банковских реквизитов</w:t>
      </w:r>
      <w:r w:rsidR="006E5A7B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любой из Сторон</w:t>
      </w:r>
      <w:r w:rsidR="00251ECD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41081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3D7B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указанных в Договоре</w:t>
      </w:r>
      <w:r w:rsidR="00156B8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87C11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оформляются в письменном виде путем подписания Сторонами дополнительных соглашений к Договору, являющихся его неотъемлемой частью.</w:t>
      </w:r>
    </w:p>
    <w:p w14:paraId="09039FB2" w14:textId="77777777" w:rsidR="001C4EE8" w:rsidRPr="00320765" w:rsidRDefault="001C4EE8" w:rsidP="00D55D46">
      <w:pPr>
        <w:pStyle w:val="a4"/>
        <w:shd w:val="clear" w:color="auto" w:fill="FFFFFF"/>
        <w:spacing w:after="0" w:line="240" w:lineRule="auto"/>
        <w:ind w:left="709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1212F4" w14:textId="77777777" w:rsidR="001C4EE8" w:rsidRPr="00320765" w:rsidRDefault="001C4EE8" w:rsidP="00521C89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0" w:name="_Hlk113002698"/>
      <w:r w:rsidRPr="003207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АНТИКОРРУПЦИОННАЯ ОГОВОРКА</w:t>
      </w:r>
    </w:p>
    <w:p w14:paraId="2F6E09B0" w14:textId="77777777" w:rsidR="00C7592A" w:rsidRPr="00320765" w:rsidRDefault="001C4EE8" w:rsidP="00B1508A">
      <w:pPr>
        <w:numPr>
          <w:ilvl w:val="1"/>
          <w:numId w:val="8"/>
        </w:numPr>
        <w:shd w:val="clear" w:color="auto" w:fill="FFFFFF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</w:t>
      </w:r>
      <w:r w:rsidR="00D0031C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влияния на действия или решения этих лиц с целью получить какие-либо неправомерные преимущества и иные неправомерные цели. При исполнении своих обязательств по Договору, Стороны, их аффилированные лица, работники или посредники не осуществляют действия, квалифицируемые применимым для целей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2B765FE8" w14:textId="77777777" w:rsidR="001C4EE8" w:rsidRPr="00320765" w:rsidRDefault="001C4EE8" w:rsidP="00B1508A">
      <w:pPr>
        <w:numPr>
          <w:ilvl w:val="1"/>
          <w:numId w:val="8"/>
        </w:numPr>
        <w:shd w:val="clear" w:color="auto" w:fill="FFFFFF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возникновения у Стороны подозрений, что произошло или может произойти нарушение каких-либо положений настоящего раздела, соответствующая Сторона обязуется уведомить другую Сторону в письменной форме.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раздела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 После письменного уведомления, соответствующая Сторона имеет право приостановить исполнение обязательств по Договору до получения подтверждения, что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нарушения не произошло или не произойдет. Это подтверждение должно быть направлено в течение 10 (десяти) рабочих дней с даты получения письменного уведомления.</w:t>
      </w:r>
    </w:p>
    <w:p w14:paraId="774A1F3E" w14:textId="77777777" w:rsidR="001C4EE8" w:rsidRPr="00320765" w:rsidRDefault="001C4EE8" w:rsidP="00D55D4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9D972A" w14:textId="77777777" w:rsidR="004F00DD" w:rsidRPr="00320765" w:rsidRDefault="000D401D" w:rsidP="00521C89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  <w:bookmarkStart w:id="21" w:name="_Hlk83223940"/>
      <w:bookmarkEnd w:id="20"/>
      <w:r w:rsidRPr="00320765"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  <w:t>ЗАВЕРЕНИЯ ОБ ОБСТОЯТЕЛЬСТВАХ</w:t>
      </w:r>
    </w:p>
    <w:p w14:paraId="45BD1A06" w14:textId="77777777" w:rsidR="00587986" w:rsidRPr="00320765" w:rsidRDefault="00CA5ECC" w:rsidP="00B1508A">
      <w:pPr>
        <w:pStyle w:val="a4"/>
        <w:widowControl w:val="0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076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C151B3" w:rsidRPr="00320765">
        <w:rPr>
          <w:rFonts w:ascii="Times New Roman" w:hAnsi="Times New Roman" w:cs="Times New Roman"/>
          <w:spacing w:val="-4"/>
          <w:sz w:val="24"/>
          <w:szCs w:val="24"/>
        </w:rPr>
        <w:t>Поставщик</w:t>
      </w:r>
      <w:r w:rsidR="00587986" w:rsidRPr="0032076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587986" w:rsidRPr="00320765">
        <w:rPr>
          <w:rFonts w:ascii="Times New Roman" w:hAnsi="Times New Roman" w:cs="Times New Roman"/>
          <w:sz w:val="24"/>
          <w:szCs w:val="24"/>
        </w:rPr>
        <w:t>гарантирует, что:</w:t>
      </w:r>
    </w:p>
    <w:p w14:paraId="029C2416" w14:textId="77777777" w:rsidR="00D020CB" w:rsidRPr="00320765" w:rsidRDefault="00340536" w:rsidP="00B1508A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2" w:name="_Hlk174613825"/>
      <w:r w:rsidRPr="00320765">
        <w:rPr>
          <w:rFonts w:ascii="Times New Roman" w:hAnsi="Times New Roman" w:cs="Times New Roman"/>
          <w:sz w:val="24"/>
          <w:szCs w:val="24"/>
        </w:rPr>
        <w:t xml:space="preserve">является добросовестным поставщиком </w:t>
      </w:r>
      <w:r w:rsidR="00D0031C" w:rsidRPr="00320765">
        <w:rPr>
          <w:rFonts w:ascii="Times New Roman" w:hAnsi="Times New Roman" w:cs="Times New Roman"/>
          <w:sz w:val="24"/>
          <w:szCs w:val="24"/>
        </w:rPr>
        <w:t>Товара</w:t>
      </w:r>
      <w:r w:rsidRPr="00320765">
        <w:rPr>
          <w:rFonts w:ascii="Times New Roman" w:hAnsi="Times New Roman" w:cs="Times New Roman"/>
          <w:sz w:val="24"/>
          <w:szCs w:val="24"/>
        </w:rPr>
        <w:t xml:space="preserve"> и имеет подтверждающие данный факт заверенные копии документов: выписки из ЕГ</w:t>
      </w:r>
      <w:r w:rsidR="00C451DA" w:rsidRPr="00320765">
        <w:rPr>
          <w:rFonts w:ascii="Times New Roman" w:hAnsi="Times New Roman" w:cs="Times New Roman"/>
          <w:sz w:val="24"/>
          <w:szCs w:val="24"/>
        </w:rPr>
        <w:t>Р</w:t>
      </w:r>
      <w:r w:rsidRPr="00320765">
        <w:rPr>
          <w:rFonts w:ascii="Times New Roman" w:hAnsi="Times New Roman" w:cs="Times New Roman"/>
          <w:sz w:val="24"/>
          <w:szCs w:val="24"/>
        </w:rPr>
        <w:t xml:space="preserve">ЮЛ, Устава, свидетельства </w:t>
      </w:r>
      <w:r w:rsidR="00D020CB" w:rsidRPr="00320765">
        <w:rPr>
          <w:rFonts w:ascii="Times New Roman" w:hAnsi="Times New Roman" w:cs="Times New Roman"/>
          <w:sz w:val="24"/>
          <w:szCs w:val="24"/>
        </w:rPr>
        <w:t>о постановке на учет в налоговом органе по месту нахождения организации</w:t>
      </w:r>
      <w:r w:rsidR="0010459D" w:rsidRPr="00320765">
        <w:rPr>
          <w:rFonts w:ascii="Times New Roman" w:hAnsi="Times New Roman" w:cs="Times New Roman"/>
          <w:sz w:val="24"/>
          <w:szCs w:val="24"/>
        </w:rPr>
        <w:t xml:space="preserve"> </w:t>
      </w:r>
      <w:r w:rsidR="00D020CB" w:rsidRPr="00320765">
        <w:rPr>
          <w:rFonts w:ascii="Times New Roman" w:hAnsi="Times New Roman" w:cs="Times New Roman"/>
          <w:sz w:val="24"/>
          <w:szCs w:val="24"/>
        </w:rPr>
        <w:t>выписки из ЕГРЮЛ, свидетельства (Лист записи) о регистрации физического лица в качестве индивидуального предпринимателя, документа, подтверждающего применяемую систему налогообложения, свидетельства о постановке на учет в налоговом органе;</w:t>
      </w:r>
    </w:p>
    <w:p w14:paraId="3B21138B" w14:textId="77777777" w:rsidR="00587986" w:rsidRPr="00320765" w:rsidRDefault="00587986" w:rsidP="00B1508A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0765">
        <w:rPr>
          <w:rFonts w:ascii="Times New Roman" w:hAnsi="Times New Roman" w:cs="Times New Roman"/>
          <w:sz w:val="24"/>
          <w:szCs w:val="24"/>
        </w:rPr>
        <w:t xml:space="preserve">его </w:t>
      </w:r>
      <w:r w:rsidR="00E90300" w:rsidRPr="00320765">
        <w:rPr>
          <w:rFonts w:ascii="Times New Roman" w:hAnsi="Times New Roman" w:cs="Times New Roman"/>
          <w:sz w:val="24"/>
          <w:szCs w:val="24"/>
        </w:rPr>
        <w:t>исполнительный</w:t>
      </w:r>
      <w:r w:rsidRPr="00320765">
        <w:rPr>
          <w:rFonts w:ascii="Times New Roman" w:hAnsi="Times New Roman" w:cs="Times New Roman"/>
          <w:sz w:val="24"/>
          <w:szCs w:val="24"/>
        </w:rPr>
        <w:t xml:space="preserve"> орган находится и осуществляет функции управления по</w:t>
      </w:r>
      <w:r w:rsidR="00E93214" w:rsidRPr="00320765">
        <w:rPr>
          <w:rFonts w:ascii="Times New Roman" w:hAnsi="Times New Roman" w:cs="Times New Roman"/>
          <w:sz w:val="24"/>
          <w:szCs w:val="24"/>
        </w:rPr>
        <w:t> </w:t>
      </w:r>
      <w:r w:rsidRPr="00320765">
        <w:rPr>
          <w:rFonts w:ascii="Times New Roman" w:hAnsi="Times New Roman" w:cs="Times New Roman"/>
          <w:sz w:val="24"/>
          <w:szCs w:val="24"/>
        </w:rPr>
        <w:t>месту регистрации юридического лица</w:t>
      </w:r>
      <w:r w:rsidRPr="0032076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20765">
        <w:rPr>
          <w:rFonts w:ascii="Times New Roman" w:hAnsi="Times New Roman" w:cs="Times New Roman"/>
          <w:sz w:val="24"/>
          <w:szCs w:val="24"/>
        </w:rPr>
        <w:t>и в нем нет дисквалифицированных лиц</w:t>
      </w:r>
      <w:r w:rsidR="00D020CB" w:rsidRPr="00320765">
        <w:rPr>
          <w:rFonts w:ascii="Times New Roman" w:hAnsi="Times New Roman" w:cs="Times New Roman"/>
          <w:sz w:val="24"/>
          <w:szCs w:val="24"/>
        </w:rPr>
        <w:t>;</w:t>
      </w:r>
    </w:p>
    <w:p w14:paraId="7EF79423" w14:textId="77777777" w:rsidR="00587986" w:rsidRPr="00320765" w:rsidRDefault="00587986" w:rsidP="00B1508A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0765">
        <w:rPr>
          <w:rFonts w:ascii="Times New Roman" w:hAnsi="Times New Roman" w:cs="Times New Roman"/>
          <w:sz w:val="24"/>
          <w:szCs w:val="24"/>
        </w:rPr>
        <w:t>располагает персоналом, имуществом и материальными ресурсами, необходимыми для выполнения своих обязательств по Договору, а в случае привлечения соисполнителей принимает все меры должной осмотрительности, чтобы соисполнители соответствовали данному требованию</w:t>
      </w:r>
      <w:r w:rsidR="00D020CB" w:rsidRPr="00320765">
        <w:rPr>
          <w:rFonts w:ascii="Times New Roman" w:hAnsi="Times New Roman" w:cs="Times New Roman"/>
          <w:sz w:val="24"/>
          <w:szCs w:val="24"/>
        </w:rPr>
        <w:t>;</w:t>
      </w:r>
      <w:r w:rsidR="00CA7009" w:rsidRPr="0032076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7AFAEEFC" w14:textId="77777777" w:rsidR="00587986" w:rsidRPr="00320765" w:rsidRDefault="00587986" w:rsidP="00B1508A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0765">
        <w:rPr>
          <w:rFonts w:ascii="Times New Roman" w:hAnsi="Times New Roman" w:cs="Times New Roman"/>
          <w:sz w:val="24"/>
          <w:szCs w:val="24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</w:t>
      </w:r>
      <w:r w:rsidR="00D020CB" w:rsidRPr="00320765">
        <w:rPr>
          <w:rFonts w:ascii="Times New Roman" w:hAnsi="Times New Roman" w:cs="Times New Roman"/>
          <w:sz w:val="24"/>
          <w:szCs w:val="24"/>
        </w:rPr>
        <w:t>;</w:t>
      </w:r>
      <w:r w:rsidR="00CA7009" w:rsidRPr="0032076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07AF2586" w14:textId="77777777" w:rsidR="00587986" w:rsidRPr="00320765" w:rsidRDefault="00587986" w:rsidP="00B1508A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20765">
        <w:rPr>
          <w:rFonts w:ascii="Times New Roman" w:hAnsi="Times New Roman" w:cs="Times New Roman"/>
          <w:sz w:val="24"/>
          <w:szCs w:val="24"/>
        </w:rPr>
        <w:t>является членом саморегулируемой организации, если осуществляемая по</w:t>
      </w:r>
      <w:r w:rsidR="00E93214" w:rsidRPr="00320765">
        <w:rPr>
          <w:rFonts w:ascii="Times New Roman" w:hAnsi="Times New Roman" w:cs="Times New Roman"/>
          <w:sz w:val="24"/>
          <w:szCs w:val="24"/>
        </w:rPr>
        <w:t> </w:t>
      </w:r>
      <w:r w:rsidRPr="00320765">
        <w:rPr>
          <w:rFonts w:ascii="Times New Roman" w:hAnsi="Times New Roman" w:cs="Times New Roman"/>
          <w:sz w:val="24"/>
          <w:szCs w:val="24"/>
        </w:rPr>
        <w:t>Договору деятельность требует членства в саморегулируемой организации</w:t>
      </w:r>
      <w:r w:rsidR="00D020CB" w:rsidRPr="00320765">
        <w:rPr>
          <w:rFonts w:ascii="Times New Roman" w:hAnsi="Times New Roman" w:cs="Times New Roman"/>
          <w:sz w:val="24"/>
          <w:szCs w:val="24"/>
        </w:rPr>
        <w:t>;</w:t>
      </w:r>
      <w:r w:rsidR="00CA7009" w:rsidRPr="0032076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653F2F6A" w14:textId="77777777" w:rsidR="00587986" w:rsidRPr="00320765" w:rsidRDefault="00587986" w:rsidP="00B1508A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20765">
        <w:rPr>
          <w:rFonts w:ascii="Times New Roman" w:hAnsi="Times New Roman" w:cs="Times New Roman"/>
          <w:sz w:val="24"/>
          <w:szCs w:val="24"/>
        </w:rPr>
        <w:t>ведет бухгалтерский учет и составляет бухгалтерскую отчетность в соответствии с</w:t>
      </w:r>
      <w:r w:rsidR="00E93214" w:rsidRPr="00320765">
        <w:rPr>
          <w:rFonts w:ascii="Times New Roman" w:hAnsi="Times New Roman" w:cs="Times New Roman"/>
          <w:sz w:val="24"/>
          <w:szCs w:val="24"/>
        </w:rPr>
        <w:t> </w:t>
      </w:r>
      <w:r w:rsidRPr="00320765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 и нормативными правовыми актами по</w:t>
      </w:r>
      <w:r w:rsidR="00E93214" w:rsidRPr="00320765">
        <w:rPr>
          <w:rFonts w:ascii="Times New Roman" w:hAnsi="Times New Roman" w:cs="Times New Roman"/>
          <w:sz w:val="24"/>
          <w:szCs w:val="24"/>
        </w:rPr>
        <w:t> </w:t>
      </w:r>
      <w:r w:rsidRPr="00320765">
        <w:rPr>
          <w:rFonts w:ascii="Times New Roman" w:hAnsi="Times New Roman" w:cs="Times New Roman"/>
          <w:sz w:val="24"/>
          <w:szCs w:val="24"/>
        </w:rPr>
        <w:t>бухгалтерскому учету, представляет годовую бухгалтерскую отчетность в налоговый орган</w:t>
      </w:r>
      <w:bookmarkStart w:id="23" w:name="_Hlk115176133"/>
      <w:r w:rsidR="00D020CB" w:rsidRPr="00320765">
        <w:rPr>
          <w:rFonts w:ascii="Times New Roman" w:hAnsi="Times New Roman" w:cs="Times New Roman"/>
          <w:sz w:val="24"/>
          <w:szCs w:val="24"/>
        </w:rPr>
        <w:t>;</w:t>
      </w:r>
      <w:r w:rsidR="00D165D6" w:rsidRPr="00320765">
        <w:rPr>
          <w:rFonts w:ascii="Times New Roman" w:hAnsi="Times New Roman" w:cs="Times New Roman"/>
          <w:sz w:val="24"/>
          <w:szCs w:val="24"/>
        </w:rPr>
        <w:t xml:space="preserve"> </w:t>
      </w:r>
      <w:bookmarkEnd w:id="23"/>
    </w:p>
    <w:p w14:paraId="440AD604" w14:textId="77777777" w:rsidR="00E606B7" w:rsidRPr="00320765" w:rsidRDefault="00587986" w:rsidP="00B1508A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320765">
        <w:rPr>
          <w:rFonts w:ascii="Times New Roman" w:hAnsi="Times New Roman" w:cs="Times New Roman"/>
          <w:sz w:val="24"/>
          <w:szCs w:val="24"/>
        </w:rPr>
        <w:t>ведет налоговый учет и составляет налоговую отчетность в соответствии с</w:t>
      </w:r>
      <w:r w:rsidR="00E93214" w:rsidRPr="00320765">
        <w:rPr>
          <w:rFonts w:ascii="Times New Roman" w:hAnsi="Times New Roman" w:cs="Times New Roman"/>
          <w:sz w:val="24"/>
          <w:szCs w:val="24"/>
        </w:rPr>
        <w:t> </w:t>
      </w:r>
      <w:r w:rsidRPr="00320765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</w:t>
      </w:r>
      <w:r w:rsidR="00E93214" w:rsidRPr="00320765">
        <w:rPr>
          <w:rFonts w:ascii="Times New Roman" w:hAnsi="Times New Roman" w:cs="Times New Roman"/>
          <w:sz w:val="24"/>
          <w:szCs w:val="24"/>
        </w:rPr>
        <w:t> </w:t>
      </w:r>
      <w:r w:rsidRPr="00320765">
        <w:rPr>
          <w:rFonts w:ascii="Times New Roman" w:hAnsi="Times New Roman" w:cs="Times New Roman"/>
          <w:sz w:val="24"/>
          <w:szCs w:val="24"/>
        </w:rPr>
        <w:t>в</w:t>
      </w:r>
      <w:r w:rsidR="00E93214" w:rsidRPr="00320765">
        <w:rPr>
          <w:rFonts w:ascii="Times New Roman" w:hAnsi="Times New Roman" w:cs="Times New Roman"/>
          <w:sz w:val="24"/>
          <w:szCs w:val="24"/>
        </w:rPr>
        <w:t> </w:t>
      </w:r>
      <w:r w:rsidRPr="00320765">
        <w:rPr>
          <w:rFonts w:ascii="Times New Roman" w:hAnsi="Times New Roman" w:cs="Times New Roman"/>
          <w:sz w:val="24"/>
          <w:szCs w:val="24"/>
        </w:rPr>
        <w:t>полном объеме представляет налоговую отчетность в налоговые органы</w:t>
      </w:r>
      <w:r w:rsidR="00D020CB" w:rsidRPr="00320765">
        <w:rPr>
          <w:rFonts w:ascii="Times New Roman" w:hAnsi="Times New Roman" w:cs="Times New Roman"/>
          <w:sz w:val="24"/>
          <w:szCs w:val="24"/>
        </w:rPr>
        <w:t>;</w:t>
      </w:r>
      <w:r w:rsidR="00E606B7" w:rsidRPr="0032076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6EC12F7E" w14:textId="77777777" w:rsidR="00587986" w:rsidRPr="00320765" w:rsidRDefault="00587986" w:rsidP="00B1508A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0765">
        <w:rPr>
          <w:rFonts w:ascii="Times New Roman" w:hAnsi="Times New Roman" w:cs="Times New Roman"/>
          <w:sz w:val="24"/>
          <w:szCs w:val="24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</w:t>
      </w:r>
      <w:r w:rsidR="00E93214" w:rsidRPr="00320765">
        <w:rPr>
          <w:rFonts w:ascii="Times New Roman" w:hAnsi="Times New Roman" w:cs="Times New Roman"/>
          <w:sz w:val="24"/>
          <w:szCs w:val="24"/>
        </w:rPr>
        <w:t> </w:t>
      </w:r>
      <w:r w:rsidRPr="00320765">
        <w:rPr>
          <w:rFonts w:ascii="Times New Roman" w:hAnsi="Times New Roman" w:cs="Times New Roman"/>
          <w:sz w:val="24"/>
          <w:szCs w:val="24"/>
        </w:rPr>
        <w:t>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</w:t>
      </w:r>
      <w:r w:rsidR="00D020CB" w:rsidRPr="00320765">
        <w:rPr>
          <w:rFonts w:ascii="Times New Roman" w:hAnsi="Times New Roman" w:cs="Times New Roman"/>
          <w:sz w:val="24"/>
          <w:szCs w:val="24"/>
        </w:rPr>
        <w:t>;</w:t>
      </w:r>
    </w:p>
    <w:p w14:paraId="0447DF07" w14:textId="77777777" w:rsidR="00E606B7" w:rsidRPr="00320765" w:rsidRDefault="00587986" w:rsidP="00B1508A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20765">
        <w:rPr>
          <w:rFonts w:ascii="Times New Roman" w:hAnsi="Times New Roman" w:cs="Times New Roman"/>
          <w:sz w:val="24"/>
          <w:szCs w:val="24"/>
        </w:rPr>
        <w:t>своевременно и в полном объеме уплачивает налоги, сборы и страховые взносы</w:t>
      </w:r>
      <w:r w:rsidR="00D020CB" w:rsidRPr="00320765">
        <w:rPr>
          <w:rFonts w:ascii="Times New Roman" w:hAnsi="Times New Roman" w:cs="Times New Roman"/>
          <w:sz w:val="24"/>
          <w:szCs w:val="24"/>
        </w:rPr>
        <w:t>;</w:t>
      </w:r>
      <w:r w:rsidR="00D165D6" w:rsidRPr="0032076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43B289" w14:textId="77777777" w:rsidR="00CE103F" w:rsidRPr="00320765" w:rsidRDefault="00587986" w:rsidP="00B1508A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0765">
        <w:rPr>
          <w:rFonts w:ascii="Times New Roman" w:hAnsi="Times New Roman" w:cs="Times New Roman"/>
          <w:sz w:val="24"/>
          <w:szCs w:val="24"/>
        </w:rPr>
        <w:t>лица, подписывающие от его имени документы, имеют на это все необходимые полномочия и доверенности</w:t>
      </w:r>
      <w:r w:rsidR="00D020CB" w:rsidRPr="00320765">
        <w:rPr>
          <w:rFonts w:ascii="Times New Roman" w:hAnsi="Times New Roman" w:cs="Times New Roman"/>
          <w:sz w:val="24"/>
          <w:szCs w:val="24"/>
        </w:rPr>
        <w:t>;</w:t>
      </w:r>
      <w:r w:rsidR="00CA7009" w:rsidRPr="0032076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442504F1" w14:textId="77777777" w:rsidR="00521C89" w:rsidRPr="00521C89" w:rsidRDefault="00CE103F" w:rsidP="00521C89">
      <w:pPr>
        <w:pStyle w:val="a4"/>
        <w:widowControl w:val="0"/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20765">
        <w:rPr>
          <w:rFonts w:ascii="Times New Roman" w:hAnsi="Times New Roman" w:cs="Times New Roman"/>
          <w:color w:val="212121"/>
          <w:sz w:val="24"/>
          <w:szCs w:val="24"/>
        </w:rPr>
        <w:t xml:space="preserve">им соблюдены все процедуры и получены все корпоративные согласия (одобрения) на заключение и исполнение настоящего Договора, предусмотренные законодательством Российской Федерации, учредительными и внутренними документами </w:t>
      </w:r>
      <w:r w:rsidR="0029092C" w:rsidRPr="00320765">
        <w:rPr>
          <w:rFonts w:ascii="Times New Roman" w:hAnsi="Times New Roman" w:cs="Times New Roman"/>
          <w:color w:val="212121"/>
          <w:sz w:val="24"/>
          <w:szCs w:val="24"/>
        </w:rPr>
        <w:t>Поставщика</w:t>
      </w:r>
      <w:r w:rsidRPr="00320765">
        <w:rPr>
          <w:rFonts w:ascii="Times New Roman" w:hAnsi="Times New Roman" w:cs="Times New Roman"/>
          <w:color w:val="212121"/>
          <w:sz w:val="24"/>
          <w:szCs w:val="24"/>
        </w:rPr>
        <w:t xml:space="preserve"> (в том числе в части крупных сделок (нескольких взаимосвязанных сделок), сделок с заинтересованностью и иных сделок)</w:t>
      </w:r>
      <w:r w:rsidR="00521C89">
        <w:rPr>
          <w:rFonts w:ascii="Times New Roman" w:hAnsi="Times New Roman" w:cs="Times New Roman"/>
          <w:b/>
          <w:bCs/>
          <w:color w:val="FF0000"/>
          <w:sz w:val="24"/>
          <w:szCs w:val="24"/>
        </w:rPr>
        <w:t>.</w:t>
      </w:r>
    </w:p>
    <w:p w14:paraId="5B3B5CDA" w14:textId="77777777" w:rsidR="00521C89" w:rsidRDefault="00521C89" w:rsidP="00521C89">
      <w:pPr>
        <w:pStyle w:val="a4"/>
        <w:widowControl w:val="0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212121"/>
          <w:sz w:val="24"/>
          <w:szCs w:val="24"/>
        </w:rPr>
      </w:pPr>
    </w:p>
    <w:p w14:paraId="0F660618" w14:textId="77777777" w:rsidR="00521C89" w:rsidRPr="00CC4D0A" w:rsidRDefault="00521C89" w:rsidP="000D23BA">
      <w:pPr>
        <w:pStyle w:val="a4"/>
        <w:numPr>
          <w:ilvl w:val="0"/>
          <w:numId w:val="8"/>
        </w:numPr>
        <w:spacing w:after="0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CC4D0A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ЭЛЕКТРОННЫЙ ДОКУМЕНТООБОРОТ (ЭДО)</w:t>
      </w:r>
    </w:p>
    <w:p w14:paraId="5804739A" w14:textId="77777777" w:rsidR="00521C89" w:rsidRPr="00CC4D0A" w:rsidRDefault="00521C89" w:rsidP="000D23BA">
      <w:pPr>
        <w:pStyle w:val="10"/>
        <w:jc w:val="both"/>
        <w:rPr>
          <w:b w:val="0"/>
        </w:rPr>
      </w:pPr>
      <w:r w:rsidRPr="00CC4D0A">
        <w:rPr>
          <w:b w:val="0"/>
          <w:caps w:val="0"/>
        </w:rPr>
        <w:t xml:space="preserve">15.1. </w:t>
      </w:r>
      <w:r>
        <w:rPr>
          <w:b w:val="0"/>
          <w:caps w:val="0"/>
        </w:rPr>
        <w:t>С</w:t>
      </w:r>
      <w:r w:rsidRPr="00CC4D0A">
        <w:rPr>
          <w:b w:val="0"/>
          <w:caps w:val="0"/>
        </w:rPr>
        <w:t xml:space="preserve">тороны пришли к соглашению, что документы, требуемые для реализации условий настоящего </w:t>
      </w:r>
      <w:r>
        <w:rPr>
          <w:b w:val="0"/>
          <w:caps w:val="0"/>
        </w:rPr>
        <w:t>Д</w:t>
      </w:r>
      <w:r w:rsidRPr="00CC4D0A">
        <w:rPr>
          <w:b w:val="0"/>
          <w:caps w:val="0"/>
        </w:rPr>
        <w:t xml:space="preserve">оговора, </w:t>
      </w:r>
      <w:r>
        <w:rPr>
          <w:b w:val="0"/>
          <w:caps w:val="0"/>
        </w:rPr>
        <w:t>могут</w:t>
      </w:r>
      <w:r w:rsidRPr="00CC4D0A">
        <w:rPr>
          <w:b w:val="0"/>
          <w:caps w:val="0"/>
        </w:rPr>
        <w:t xml:space="preserve"> направляться через оператора системы электронного документооборота</w:t>
      </w:r>
      <w:r>
        <w:rPr>
          <w:b w:val="0"/>
        </w:rPr>
        <w:t xml:space="preserve"> </w:t>
      </w:r>
      <w:r w:rsidRPr="00521C89">
        <w:rPr>
          <w:b w:val="0"/>
          <w:caps w:val="0"/>
        </w:rPr>
        <w:t xml:space="preserve">Контур </w:t>
      </w:r>
      <w:proofErr w:type="spellStart"/>
      <w:r w:rsidRPr="00521C89">
        <w:rPr>
          <w:b w:val="0"/>
          <w:caps w:val="0"/>
        </w:rPr>
        <w:t>Диадок</w:t>
      </w:r>
      <w:proofErr w:type="spellEnd"/>
      <w:r w:rsidRPr="00521C89">
        <w:rPr>
          <w:b w:val="0"/>
          <w:caps w:val="0"/>
        </w:rPr>
        <w:t xml:space="preserve">, Калуга Астрал, </w:t>
      </w:r>
      <w:proofErr w:type="spellStart"/>
      <w:r w:rsidRPr="00521C89">
        <w:rPr>
          <w:b w:val="0"/>
          <w:caps w:val="0"/>
        </w:rPr>
        <w:t>СБИс</w:t>
      </w:r>
      <w:proofErr w:type="spellEnd"/>
      <w:r w:rsidRPr="00CC4D0A">
        <w:rPr>
          <w:b w:val="0"/>
          <w:caps w:val="0"/>
        </w:rPr>
        <w:t>, при условии использования обеими сторонами усиленной квалифицированной электронной подписи (</w:t>
      </w:r>
      <w:r>
        <w:rPr>
          <w:b w:val="0"/>
          <w:caps w:val="0"/>
        </w:rPr>
        <w:t>УКЭП</w:t>
      </w:r>
      <w:r w:rsidRPr="00CC4D0A">
        <w:rPr>
          <w:b w:val="0"/>
          <w:caps w:val="0"/>
        </w:rPr>
        <w:t>).</w:t>
      </w:r>
    </w:p>
    <w:p w14:paraId="3DD3AD38" w14:textId="77777777" w:rsidR="00521C89" w:rsidRPr="00CC4D0A" w:rsidRDefault="00521C89" w:rsidP="00521C89">
      <w:pPr>
        <w:pStyle w:val="10"/>
        <w:jc w:val="both"/>
        <w:rPr>
          <w:b w:val="0"/>
        </w:rPr>
      </w:pPr>
      <w:r w:rsidRPr="00CC4D0A">
        <w:rPr>
          <w:b w:val="0"/>
          <w:caps w:val="0"/>
        </w:rPr>
        <w:lastRenderedPageBreak/>
        <w:t xml:space="preserve">15.2. </w:t>
      </w:r>
      <w:r>
        <w:rPr>
          <w:b w:val="0"/>
          <w:caps w:val="0"/>
        </w:rPr>
        <w:t>П</w:t>
      </w:r>
      <w:r w:rsidRPr="00CC4D0A">
        <w:rPr>
          <w:b w:val="0"/>
          <w:caps w:val="0"/>
        </w:rPr>
        <w:t xml:space="preserve">ри ведении электронного документооборота (далее – </w:t>
      </w:r>
      <w:r>
        <w:rPr>
          <w:b w:val="0"/>
          <w:caps w:val="0"/>
        </w:rPr>
        <w:t>ЭДО</w:t>
      </w:r>
      <w:r w:rsidRPr="00CC4D0A">
        <w:rPr>
          <w:b w:val="0"/>
          <w:caps w:val="0"/>
        </w:rPr>
        <w:t xml:space="preserve">) стороны руководствуются требованиями </w:t>
      </w:r>
      <w:r>
        <w:rPr>
          <w:b w:val="0"/>
          <w:caps w:val="0"/>
        </w:rPr>
        <w:t>Ф</w:t>
      </w:r>
      <w:r w:rsidRPr="00CC4D0A">
        <w:rPr>
          <w:b w:val="0"/>
          <w:caps w:val="0"/>
        </w:rPr>
        <w:t xml:space="preserve">едерального закона от 06.04.2011 № 63-ФЗ </w:t>
      </w:r>
      <w:r>
        <w:rPr>
          <w:b w:val="0"/>
          <w:caps w:val="0"/>
        </w:rPr>
        <w:t>«О</w:t>
      </w:r>
      <w:r w:rsidRPr="00CC4D0A">
        <w:rPr>
          <w:b w:val="0"/>
          <w:caps w:val="0"/>
        </w:rPr>
        <w:t>б электронной подписи</w:t>
      </w:r>
      <w:r>
        <w:rPr>
          <w:b w:val="0"/>
          <w:caps w:val="0"/>
        </w:rPr>
        <w:t>»</w:t>
      </w:r>
      <w:r w:rsidRPr="00CC4D0A">
        <w:rPr>
          <w:b w:val="0"/>
          <w:caps w:val="0"/>
        </w:rPr>
        <w:t xml:space="preserve">, </w:t>
      </w:r>
      <w:r>
        <w:rPr>
          <w:b w:val="0"/>
          <w:caps w:val="0"/>
        </w:rPr>
        <w:t>Ф</w:t>
      </w:r>
      <w:r w:rsidRPr="00CC4D0A">
        <w:rPr>
          <w:b w:val="0"/>
          <w:caps w:val="0"/>
        </w:rPr>
        <w:t xml:space="preserve">едерального закона от 27.07.2006 № 149-ФЗ </w:t>
      </w:r>
      <w:r>
        <w:rPr>
          <w:b w:val="0"/>
          <w:caps w:val="0"/>
        </w:rPr>
        <w:t>«О</w:t>
      </w:r>
      <w:r w:rsidRPr="00CC4D0A">
        <w:rPr>
          <w:b w:val="0"/>
          <w:caps w:val="0"/>
        </w:rPr>
        <w:t>б информации, информационных технологиях и о защите информации</w:t>
      </w:r>
      <w:r>
        <w:rPr>
          <w:b w:val="0"/>
          <w:caps w:val="0"/>
        </w:rPr>
        <w:t>»</w:t>
      </w:r>
      <w:r w:rsidRPr="00CC4D0A">
        <w:rPr>
          <w:b w:val="0"/>
          <w:caps w:val="0"/>
        </w:rPr>
        <w:t xml:space="preserve">, иными нормативными правовыми актами в области </w:t>
      </w:r>
      <w:r>
        <w:rPr>
          <w:b w:val="0"/>
          <w:caps w:val="0"/>
        </w:rPr>
        <w:t>ЭДО</w:t>
      </w:r>
      <w:r w:rsidRPr="00CC4D0A">
        <w:rPr>
          <w:b w:val="0"/>
          <w:caps w:val="0"/>
        </w:rPr>
        <w:t xml:space="preserve">, включая приказы </w:t>
      </w:r>
      <w:r>
        <w:rPr>
          <w:b w:val="0"/>
          <w:caps w:val="0"/>
        </w:rPr>
        <w:t>М</w:t>
      </w:r>
      <w:r w:rsidRPr="00CC4D0A">
        <w:rPr>
          <w:b w:val="0"/>
          <w:caps w:val="0"/>
        </w:rPr>
        <w:t xml:space="preserve">инфина РФ, </w:t>
      </w:r>
      <w:proofErr w:type="spellStart"/>
      <w:r>
        <w:rPr>
          <w:b w:val="0"/>
          <w:caps w:val="0"/>
        </w:rPr>
        <w:t>М</w:t>
      </w:r>
      <w:r w:rsidRPr="00CC4D0A">
        <w:rPr>
          <w:b w:val="0"/>
          <w:caps w:val="0"/>
        </w:rPr>
        <w:t>инцифры</w:t>
      </w:r>
      <w:proofErr w:type="spellEnd"/>
      <w:r w:rsidRPr="00CC4D0A">
        <w:rPr>
          <w:b w:val="0"/>
          <w:caps w:val="0"/>
        </w:rPr>
        <w:t xml:space="preserve"> РФ, ФНС РФ, ФСБ РФ (далее – действующее законодательство).</w:t>
      </w:r>
    </w:p>
    <w:p w14:paraId="7CA901C0" w14:textId="77777777" w:rsidR="00521C89" w:rsidRPr="00CC4D0A" w:rsidRDefault="00521C89" w:rsidP="00521C89">
      <w:pPr>
        <w:pStyle w:val="10"/>
        <w:jc w:val="both"/>
        <w:rPr>
          <w:b w:val="0"/>
        </w:rPr>
      </w:pPr>
      <w:r w:rsidRPr="00CC4D0A">
        <w:rPr>
          <w:b w:val="0"/>
          <w:caps w:val="0"/>
        </w:rPr>
        <w:t xml:space="preserve">15.3. </w:t>
      </w:r>
      <w:r>
        <w:rPr>
          <w:b w:val="0"/>
          <w:caps w:val="0"/>
        </w:rPr>
        <w:t>В</w:t>
      </w:r>
      <w:r w:rsidRPr="00CC4D0A">
        <w:rPr>
          <w:b w:val="0"/>
          <w:caps w:val="0"/>
        </w:rPr>
        <w:t>се термины и определения, используемые в настоящем разделе, используются в значениях, установленных действующим законодательством.</w:t>
      </w:r>
    </w:p>
    <w:p w14:paraId="7AB51CBB" w14:textId="77777777" w:rsidR="00521C89" w:rsidRPr="00CC4D0A" w:rsidRDefault="00521C89" w:rsidP="00521C89">
      <w:pPr>
        <w:pStyle w:val="10"/>
        <w:jc w:val="both"/>
        <w:rPr>
          <w:b w:val="0"/>
        </w:rPr>
      </w:pPr>
      <w:r w:rsidRPr="00CC4D0A">
        <w:rPr>
          <w:b w:val="0"/>
          <w:caps w:val="0"/>
        </w:rPr>
        <w:t xml:space="preserve">15.4. </w:t>
      </w:r>
      <w:r>
        <w:rPr>
          <w:b w:val="0"/>
          <w:caps w:val="0"/>
        </w:rPr>
        <w:t>Э</w:t>
      </w:r>
      <w:r w:rsidRPr="00CC4D0A">
        <w:rPr>
          <w:b w:val="0"/>
          <w:caps w:val="0"/>
        </w:rPr>
        <w:t xml:space="preserve">лектронные документы, отправленные и полученные через систему </w:t>
      </w:r>
      <w:r>
        <w:rPr>
          <w:b w:val="0"/>
          <w:caps w:val="0"/>
        </w:rPr>
        <w:t>ЭДО</w:t>
      </w:r>
      <w:r w:rsidRPr="00CC4D0A">
        <w:rPr>
          <w:b w:val="0"/>
          <w:caps w:val="0"/>
        </w:rPr>
        <w:t xml:space="preserve"> с применением УКЭП, признаются сторонами равнозначными документам на бумажном носителе, подписанным собственноручной подписью.</w:t>
      </w:r>
    </w:p>
    <w:p w14:paraId="111C270D" w14:textId="77777777" w:rsidR="00521C89" w:rsidRPr="00CC4D0A" w:rsidRDefault="00521C89" w:rsidP="00521C89">
      <w:pPr>
        <w:pStyle w:val="10"/>
        <w:jc w:val="both"/>
        <w:rPr>
          <w:b w:val="0"/>
        </w:rPr>
      </w:pPr>
      <w:r w:rsidRPr="00CC4D0A">
        <w:rPr>
          <w:b w:val="0"/>
          <w:caps w:val="0"/>
        </w:rPr>
        <w:t xml:space="preserve">15.5. </w:t>
      </w:r>
      <w:r>
        <w:rPr>
          <w:b w:val="0"/>
          <w:caps w:val="0"/>
        </w:rPr>
        <w:t>И</w:t>
      </w:r>
      <w:r w:rsidRPr="00CC4D0A">
        <w:rPr>
          <w:b w:val="0"/>
          <w:caps w:val="0"/>
        </w:rPr>
        <w:t xml:space="preserve">дентификация личности лица, подписавшего документ от имени стороны договора, выполняется оператором ЭДО посредством уникального идентификационного номера участника ЭДО, а также путем проверки УКЭП, использованной для подписания документа. </w:t>
      </w:r>
      <w:r>
        <w:rPr>
          <w:b w:val="0"/>
          <w:caps w:val="0"/>
        </w:rPr>
        <w:t>И</w:t>
      </w:r>
      <w:r w:rsidRPr="00CC4D0A">
        <w:rPr>
          <w:b w:val="0"/>
          <w:caps w:val="0"/>
        </w:rPr>
        <w:t>дентификация подписанта каждой из сторон производится путем проверки действительности УКЭП с помощью используемой программы-</w:t>
      </w:r>
      <w:proofErr w:type="spellStart"/>
      <w:r w:rsidRPr="00CC4D0A">
        <w:rPr>
          <w:b w:val="0"/>
          <w:caps w:val="0"/>
        </w:rPr>
        <w:t>криптопровайдера</w:t>
      </w:r>
      <w:proofErr w:type="spellEnd"/>
      <w:r w:rsidRPr="00CC4D0A">
        <w:rPr>
          <w:b w:val="0"/>
          <w:caps w:val="0"/>
        </w:rPr>
        <w:t>.</w:t>
      </w:r>
    </w:p>
    <w:p w14:paraId="0012CD9B" w14:textId="77777777" w:rsidR="00521C89" w:rsidRPr="00CC4D0A" w:rsidRDefault="00521C89" w:rsidP="00521C89">
      <w:pPr>
        <w:pStyle w:val="10"/>
        <w:jc w:val="both"/>
        <w:rPr>
          <w:b w:val="0"/>
        </w:rPr>
      </w:pPr>
      <w:r w:rsidRPr="00CC4D0A">
        <w:rPr>
          <w:b w:val="0"/>
          <w:caps w:val="0"/>
        </w:rPr>
        <w:t xml:space="preserve">15.6. </w:t>
      </w:r>
      <w:r>
        <w:rPr>
          <w:b w:val="0"/>
          <w:caps w:val="0"/>
        </w:rPr>
        <w:t>С</w:t>
      </w:r>
      <w:r w:rsidRPr="00CC4D0A">
        <w:rPr>
          <w:b w:val="0"/>
          <w:caps w:val="0"/>
        </w:rPr>
        <w:t>тороны соглашаются использовать в рамках ЭДО следующие электронные документы:</w:t>
      </w:r>
    </w:p>
    <w:p w14:paraId="6C666968" w14:textId="77777777" w:rsidR="00521C89" w:rsidRPr="00CC4D0A" w:rsidRDefault="00521C89" w:rsidP="00521C89">
      <w:pPr>
        <w:pStyle w:val="10"/>
        <w:jc w:val="both"/>
        <w:rPr>
          <w:b w:val="0"/>
        </w:rPr>
      </w:pPr>
      <w:r w:rsidRPr="00CC4D0A">
        <w:rPr>
          <w:b w:val="0"/>
          <w:caps w:val="0"/>
        </w:rPr>
        <w:t xml:space="preserve">15.6.1. </w:t>
      </w:r>
      <w:r>
        <w:rPr>
          <w:b w:val="0"/>
          <w:caps w:val="0"/>
        </w:rPr>
        <w:t>Ф</w:t>
      </w:r>
      <w:r w:rsidRPr="00CC4D0A">
        <w:rPr>
          <w:b w:val="0"/>
          <w:caps w:val="0"/>
        </w:rPr>
        <w:t xml:space="preserve">ормализованные – </w:t>
      </w:r>
      <w:r>
        <w:rPr>
          <w:b w:val="0"/>
          <w:caps w:val="0"/>
        </w:rPr>
        <w:t>УПД</w:t>
      </w:r>
      <w:r w:rsidRPr="00CC4D0A">
        <w:rPr>
          <w:b w:val="0"/>
          <w:caps w:val="0"/>
        </w:rPr>
        <w:t xml:space="preserve"> (универсальный передаточный документ), в формате и на условиях, утвержденных ФНС РФ на дату обмена. УПД заменяет счет-фактуру, товарную накладную, акт выполненных работ (оказанных услуг);</w:t>
      </w:r>
    </w:p>
    <w:p w14:paraId="2FE69A2B" w14:textId="77777777" w:rsidR="00521C89" w:rsidRPr="00CC4D0A" w:rsidRDefault="00521C89" w:rsidP="00521C89">
      <w:pPr>
        <w:pStyle w:val="10"/>
        <w:jc w:val="both"/>
        <w:rPr>
          <w:b w:val="0"/>
        </w:rPr>
      </w:pPr>
      <w:r w:rsidRPr="00CC4D0A">
        <w:rPr>
          <w:b w:val="0"/>
          <w:caps w:val="0"/>
        </w:rPr>
        <w:t xml:space="preserve">15.6.2. </w:t>
      </w:r>
      <w:r>
        <w:rPr>
          <w:b w:val="0"/>
          <w:caps w:val="0"/>
        </w:rPr>
        <w:t>Н</w:t>
      </w:r>
      <w:r w:rsidRPr="00CC4D0A">
        <w:rPr>
          <w:b w:val="0"/>
          <w:caps w:val="0"/>
        </w:rPr>
        <w:t>еформализованные – акты сверки взаиморасчетов, договоры, доп</w:t>
      </w:r>
      <w:r>
        <w:rPr>
          <w:b w:val="0"/>
          <w:caps w:val="0"/>
        </w:rPr>
        <w:t xml:space="preserve">олнительные </w:t>
      </w:r>
      <w:r w:rsidRPr="00CC4D0A">
        <w:rPr>
          <w:b w:val="0"/>
          <w:caps w:val="0"/>
        </w:rPr>
        <w:t xml:space="preserve">соглашения к ним, письма и любые иные необходимые документы – в форматах </w:t>
      </w:r>
      <w:proofErr w:type="spellStart"/>
      <w:r w:rsidRPr="00CC4D0A">
        <w:rPr>
          <w:b w:val="0"/>
          <w:caps w:val="0"/>
        </w:rPr>
        <w:t>pdf</w:t>
      </w:r>
      <w:proofErr w:type="spellEnd"/>
      <w:r w:rsidRPr="00CC4D0A">
        <w:rPr>
          <w:b w:val="0"/>
          <w:caps w:val="0"/>
        </w:rPr>
        <w:t xml:space="preserve"> и </w:t>
      </w:r>
      <w:proofErr w:type="spellStart"/>
      <w:r w:rsidRPr="00CC4D0A">
        <w:rPr>
          <w:b w:val="0"/>
          <w:caps w:val="0"/>
        </w:rPr>
        <w:t>png</w:t>
      </w:r>
      <w:proofErr w:type="spellEnd"/>
      <w:r w:rsidRPr="00CC4D0A">
        <w:rPr>
          <w:b w:val="0"/>
          <w:caps w:val="0"/>
        </w:rPr>
        <w:t>.</w:t>
      </w:r>
    </w:p>
    <w:p w14:paraId="3CB52D93" w14:textId="77777777" w:rsidR="00521C89" w:rsidRPr="00CC4D0A" w:rsidRDefault="00521C89" w:rsidP="00521C89">
      <w:pPr>
        <w:pStyle w:val="10"/>
        <w:jc w:val="both"/>
        <w:rPr>
          <w:b w:val="0"/>
        </w:rPr>
      </w:pPr>
      <w:r w:rsidRPr="00CC4D0A">
        <w:rPr>
          <w:b w:val="0"/>
          <w:caps w:val="0"/>
        </w:rPr>
        <w:t xml:space="preserve">15.7. </w:t>
      </w:r>
      <w:r>
        <w:rPr>
          <w:b w:val="0"/>
          <w:caps w:val="0"/>
        </w:rPr>
        <w:t>П</w:t>
      </w:r>
      <w:r w:rsidRPr="00CC4D0A">
        <w:rPr>
          <w:b w:val="0"/>
          <w:caps w:val="0"/>
        </w:rPr>
        <w:t>роцедура обмена электронными документами, включая процессы подписания, отправки, приема, хранения, фиксирования дат и времени операций, а также прочие условия функционирования ЭДО, включая конфиденциальность обмена, устанавливается регламентом оператора ЭДО в соответствии с действующим законодательством.</w:t>
      </w:r>
    </w:p>
    <w:p w14:paraId="0DA244F6" w14:textId="77777777" w:rsidR="00521C89" w:rsidRPr="00CC4D0A" w:rsidRDefault="00521C89" w:rsidP="00521C89">
      <w:pPr>
        <w:pStyle w:val="10"/>
        <w:jc w:val="both"/>
        <w:rPr>
          <w:b w:val="0"/>
        </w:rPr>
      </w:pPr>
      <w:r w:rsidRPr="00CC4D0A">
        <w:rPr>
          <w:b w:val="0"/>
          <w:caps w:val="0"/>
        </w:rPr>
        <w:t xml:space="preserve">15.8. </w:t>
      </w:r>
      <w:r>
        <w:rPr>
          <w:b w:val="0"/>
          <w:caps w:val="0"/>
        </w:rPr>
        <w:t>С</w:t>
      </w:r>
      <w:r w:rsidRPr="00CC4D0A">
        <w:rPr>
          <w:b w:val="0"/>
          <w:caps w:val="0"/>
        </w:rPr>
        <w:t>тороны гарантируют, что приложат все усилия для обеспечения безопасности и</w:t>
      </w:r>
      <w:r>
        <w:rPr>
          <w:b w:val="0"/>
        </w:rPr>
        <w:t xml:space="preserve"> </w:t>
      </w:r>
      <w:r w:rsidRPr="00CC4D0A">
        <w:rPr>
          <w:b w:val="0"/>
          <w:caps w:val="0"/>
        </w:rPr>
        <w:t>конфиденциальности передаваемых данных, включая сохранность ключей электронных подписей,</w:t>
      </w:r>
      <w:r>
        <w:rPr>
          <w:b w:val="0"/>
        </w:rPr>
        <w:t xml:space="preserve"> </w:t>
      </w:r>
      <w:r w:rsidRPr="00CC4D0A">
        <w:rPr>
          <w:b w:val="0"/>
          <w:caps w:val="0"/>
        </w:rPr>
        <w:t xml:space="preserve">применяемых в ЭДО. </w:t>
      </w:r>
      <w:r>
        <w:rPr>
          <w:b w:val="0"/>
          <w:caps w:val="0"/>
        </w:rPr>
        <w:t>П</w:t>
      </w:r>
      <w:r w:rsidRPr="00CC4D0A">
        <w:rPr>
          <w:b w:val="0"/>
          <w:caps w:val="0"/>
        </w:rPr>
        <w:t>ри обнаружении факта утраты конфиденциальности дискредитированная подпись должна быть немедленно заблокирована, а участники ЭДО своевременно проинформированы</w:t>
      </w:r>
      <w:r>
        <w:rPr>
          <w:b w:val="0"/>
        </w:rPr>
        <w:t xml:space="preserve"> </w:t>
      </w:r>
      <w:r w:rsidRPr="00CC4D0A">
        <w:rPr>
          <w:b w:val="0"/>
          <w:caps w:val="0"/>
        </w:rPr>
        <w:t>о данном факте.</w:t>
      </w:r>
    </w:p>
    <w:p w14:paraId="253C3BB4" w14:textId="77777777" w:rsidR="00521C89" w:rsidRPr="00CC4D0A" w:rsidRDefault="00521C89" w:rsidP="00521C89">
      <w:pPr>
        <w:pStyle w:val="10"/>
        <w:jc w:val="both"/>
        <w:rPr>
          <w:b w:val="0"/>
        </w:rPr>
      </w:pPr>
      <w:r w:rsidRPr="00CC4D0A">
        <w:rPr>
          <w:b w:val="0"/>
          <w:caps w:val="0"/>
        </w:rPr>
        <w:t xml:space="preserve">15.9. </w:t>
      </w:r>
      <w:r>
        <w:rPr>
          <w:b w:val="0"/>
          <w:caps w:val="0"/>
        </w:rPr>
        <w:t>К</w:t>
      </w:r>
      <w:r w:rsidRPr="00CC4D0A">
        <w:rPr>
          <w:b w:val="0"/>
          <w:caps w:val="0"/>
        </w:rPr>
        <w:t>аждая сторона обязана обеспечить хранение всех полученных и отправленных электронных документов в течение сроков, устанавливаемых в соответствии с правилами организации государственного архивного дела, но не менее 5 лет, а для формализованных документов – в течение 5 лет после того периода, в котором документ использовался в последний раз для составления налоговой отчетности.</w:t>
      </w:r>
    </w:p>
    <w:p w14:paraId="12CB33EC" w14:textId="77777777" w:rsidR="00521C89" w:rsidRDefault="00521C89" w:rsidP="00521C89">
      <w:pPr>
        <w:pStyle w:val="10"/>
        <w:jc w:val="both"/>
        <w:rPr>
          <w:b w:val="0"/>
          <w:caps w:val="0"/>
        </w:rPr>
      </w:pPr>
      <w:r w:rsidRPr="00CC4D0A">
        <w:rPr>
          <w:b w:val="0"/>
          <w:caps w:val="0"/>
        </w:rPr>
        <w:t xml:space="preserve">15.10. </w:t>
      </w:r>
      <w:r>
        <w:rPr>
          <w:b w:val="0"/>
          <w:caps w:val="0"/>
        </w:rPr>
        <w:t>С</w:t>
      </w:r>
      <w:r w:rsidRPr="00CC4D0A">
        <w:rPr>
          <w:b w:val="0"/>
          <w:caps w:val="0"/>
        </w:rPr>
        <w:t>тороны несут ответственность за своевременную и правильную передачу и прием электронных документов. в случае утраты, повреждения данных, либо иных действий, повлекших негативные последствия для участников ЭДО, виновная сторона обязана возместить все понесенные убытки.</w:t>
      </w:r>
    </w:p>
    <w:p w14:paraId="18939BCF" w14:textId="77777777" w:rsidR="00E90300" w:rsidRPr="00320765" w:rsidRDefault="00E90300" w:rsidP="00E90300">
      <w:pPr>
        <w:pStyle w:val="a4"/>
        <w:widowControl w:val="0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bookmarkEnd w:id="21"/>
    <w:bookmarkEnd w:id="22"/>
    <w:p w14:paraId="71CD1B14" w14:textId="77777777" w:rsidR="00340536" w:rsidRPr="00320765" w:rsidRDefault="00340536" w:rsidP="00521C89">
      <w:pPr>
        <w:pStyle w:val="10"/>
        <w:numPr>
          <w:ilvl w:val="0"/>
          <w:numId w:val="8"/>
        </w:numPr>
        <w:ind w:left="142"/>
        <w:rPr>
          <w:bCs/>
        </w:rPr>
      </w:pPr>
      <w:r w:rsidRPr="00320765">
        <w:t>Прочие условия</w:t>
      </w:r>
    </w:p>
    <w:p w14:paraId="6494C806" w14:textId="77777777" w:rsidR="00340536" w:rsidRPr="00320765" w:rsidRDefault="00340536" w:rsidP="00521C89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из Сторон гарантирует наличие у нее всех необходимых полномочий, согласований, одобрений и разрешений, необходимых ей для подписания и/или исполнения Договора (в т.ч. в соответствии с применимым законодательством и учредительными документами Стороны), а также подтверждает, что лицо, подписавшее Договор, имеет все необходимые полномочия на его подписание от имени соответствующей Стороны.</w:t>
      </w:r>
    </w:p>
    <w:p w14:paraId="3ACA6E77" w14:textId="77777777" w:rsidR="00340536" w:rsidRPr="00320765" w:rsidRDefault="00340536" w:rsidP="00521C89">
      <w:pPr>
        <w:pStyle w:val="a4"/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Уведомления Сторон, связанные с исполнением Договора, а также все документы, связанные с исполнением Договора, направляются в письменной форме по почте заказным письмом по фактическому адресу Стороны, указанному в разделе «Адреса, реквизиты и подписи Сторон» Договора, или </w:t>
      </w:r>
      <w:r w:rsidR="00CB5319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нарочн</w:t>
      </w:r>
      <w:r w:rsidR="00CB5319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с использованием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факсимильной связи, электронной почты с последующим представлением оригинала в течение 5 (Пяти) рабочих дней с даты соответствующего направления. В случае направления уведомлений с использованием почты уведомления считаются полученными Стороной в день фактического получения, подтвержденного отметкой почты. В случае отправления уведомлений и документов посредством факсимильной связи и электронной почты уведомления и документы считаются полученными Стороной в день их отправки. </w:t>
      </w:r>
    </w:p>
    <w:p w14:paraId="02FC8E5F" w14:textId="77777777" w:rsidR="00340536" w:rsidRPr="00320765" w:rsidRDefault="00340536" w:rsidP="00521C89">
      <w:pPr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уведомляют об изменении своего</w:t>
      </w:r>
      <w:r w:rsidR="006D4461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юридического,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фактического адреса местонахождения</w:t>
      </w:r>
      <w:r w:rsidR="00D55D46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банковских реквизитов</w:t>
      </w:r>
      <w:r w:rsidR="00D55D46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режима </w:t>
      </w:r>
      <w:r w:rsidR="00E9030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налогообложения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срок не позднее 5 (Пяти) рабочих дней со дня соответствующего изменения, при этом не требуется подписания дополнительного соглашения к Договору. В случае непредставления указанного уведомления Сторона несет риск наступления неблагоприятных последствий.</w:t>
      </w:r>
    </w:p>
    <w:p w14:paraId="2DEE7C66" w14:textId="77777777" w:rsidR="00340536" w:rsidRPr="00320765" w:rsidRDefault="00340536" w:rsidP="00521C89">
      <w:pPr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заключен в 2 (Двух) экземплярах, по 1 (Одному) для каждой из Сторон, имеющих одинаковую юридическую силу.</w:t>
      </w:r>
    </w:p>
    <w:p w14:paraId="31271D24" w14:textId="77777777" w:rsidR="00340536" w:rsidRPr="00320765" w:rsidRDefault="00340536" w:rsidP="00521C89">
      <w:pPr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всем, что не предусмотрено Договором, Стороны руководствуются законодательством Российской Федерации.</w:t>
      </w:r>
    </w:p>
    <w:p w14:paraId="4495AE84" w14:textId="77777777" w:rsidR="00340536" w:rsidRPr="00320765" w:rsidRDefault="00340536" w:rsidP="00521C89">
      <w:pPr>
        <w:numPr>
          <w:ilvl w:val="1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приложения к Договору являются его неотъемлемой частью, а именно:</w:t>
      </w:r>
    </w:p>
    <w:p w14:paraId="3D54DFE3" w14:textId="77777777" w:rsidR="00340536" w:rsidRDefault="00340536" w:rsidP="00D55D4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«Техническое задание»;</w:t>
      </w:r>
    </w:p>
    <w:p w14:paraId="7C1DCA73" w14:textId="77777777" w:rsidR="002B4A1D" w:rsidRDefault="002B4A1D" w:rsidP="00D55D4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– «Форма акта приёмки-передачи товара»</w:t>
      </w:r>
    </w:p>
    <w:p w14:paraId="1DEC8674" w14:textId="77777777" w:rsidR="00E90300" w:rsidRPr="00320765" w:rsidRDefault="00E90300" w:rsidP="00E903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EEE08B" w14:textId="77777777" w:rsidR="00C33CDB" w:rsidRPr="00320765" w:rsidRDefault="000D401D" w:rsidP="00521C89">
      <w:pPr>
        <w:pStyle w:val="a4"/>
        <w:numPr>
          <w:ilvl w:val="0"/>
          <w:numId w:val="8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  <w:t>АДРЕСА, РЕКВИЗИТЫ И ПОДПИСИ СТОРОН:</w:t>
      </w:r>
    </w:p>
    <w:p w14:paraId="0828E427" w14:textId="77777777" w:rsidR="00865305" w:rsidRPr="00320765" w:rsidRDefault="00865305" w:rsidP="00D55D46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31303" w:type="dxa"/>
        <w:tblLook w:val="04A0" w:firstRow="1" w:lastRow="0" w:firstColumn="1" w:lastColumn="0" w:noHBand="0" w:noVBand="1"/>
      </w:tblPr>
      <w:tblGrid>
        <w:gridCol w:w="5240"/>
        <w:gridCol w:w="5240"/>
        <w:gridCol w:w="5240"/>
        <w:gridCol w:w="5240"/>
        <w:gridCol w:w="5240"/>
        <w:gridCol w:w="5103"/>
      </w:tblGrid>
      <w:tr w:rsidR="00521C89" w:rsidRPr="00320765" w14:paraId="12936302" w14:textId="77777777" w:rsidTr="00521C89">
        <w:trPr>
          <w:trHeight w:val="512"/>
        </w:trPr>
        <w:tc>
          <w:tcPr>
            <w:tcW w:w="5240" w:type="dxa"/>
          </w:tcPr>
          <w:p w14:paraId="23C573BA" w14:textId="134A62BA" w:rsidR="00521C89" w:rsidRPr="00320765" w:rsidRDefault="006678A5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Заказчик: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="00521C89" w:rsidRPr="003207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АНО «</w:t>
            </w:r>
            <w:proofErr w:type="spellStart"/>
            <w:r w:rsidR="00521C89" w:rsidRPr="003207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Кинопарк</w:t>
            </w:r>
            <w:proofErr w:type="spellEnd"/>
            <w:r w:rsidR="00521C89" w:rsidRPr="003207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14:paraId="68F56BF4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регистрации: 107031, Город Москва, </w:t>
            </w:r>
            <w:proofErr w:type="spellStart"/>
            <w:proofErr w:type="gramStart"/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вн.тер</w:t>
            </w:r>
            <w:proofErr w:type="spellEnd"/>
            <w:proofErr w:type="gramEnd"/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м.о</w:t>
            </w:r>
            <w:proofErr w:type="spellEnd"/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Мещанский, </w:t>
            </w:r>
            <w:proofErr w:type="spellStart"/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Неглинная, дом 8/10, помещение 2А/1, комната 45</w:t>
            </w:r>
          </w:p>
          <w:p w14:paraId="2A3B5120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ИНН: 9702067203 </w:t>
            </w:r>
          </w:p>
          <w:p w14:paraId="40A3F82A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КПП: 770201001</w:t>
            </w:r>
          </w:p>
          <w:p w14:paraId="6D743E4B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ОГРН: 1247700351194</w:t>
            </w:r>
          </w:p>
          <w:p w14:paraId="1F86B7B0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Расчетный счет: </w:t>
            </w:r>
            <w:r w:rsidRPr="00320765"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  <w:t>40703810900388000005</w:t>
            </w:r>
          </w:p>
          <w:p w14:paraId="0E4198E8" w14:textId="6080AD72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Банк: Филиал </w:t>
            </w:r>
            <w:r w:rsidR="00C26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</w:t>
            </w:r>
            <w:r w:rsidR="00C266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Банка ВТБ (ПАО) </w:t>
            </w:r>
          </w:p>
          <w:p w14:paraId="0593B814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044525411 </w:t>
            </w:r>
          </w:p>
          <w:p w14:paraId="0F0988CC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Корр. счет: 30101810145250000411 </w:t>
            </w:r>
          </w:p>
          <w:p w14:paraId="7BD1B00E" w14:textId="64900043" w:rsidR="00521C89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Электронная почта: </w:t>
            </w:r>
            <w:hyperlink r:id="rId8" w:history="1">
              <w:r w:rsidR="00AF2334" w:rsidRPr="009B7144">
                <w:rPr>
                  <w:rStyle w:val="a7"/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kinopark@culture.mos.ru</w:t>
              </w:r>
            </w:hyperlink>
          </w:p>
          <w:p w14:paraId="365C00E6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29B3C1E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85E0618" w14:textId="77777777" w:rsidR="00521C89" w:rsidRPr="00320765" w:rsidRDefault="00521C89" w:rsidP="00521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EE0000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b/>
                <w:i/>
                <w:color w:val="EE0000"/>
                <w:sz w:val="24"/>
                <w:szCs w:val="24"/>
                <w:lang w:eastAsia="ru-RU"/>
              </w:rPr>
              <w:t>Должность</w:t>
            </w:r>
          </w:p>
          <w:p w14:paraId="6A1C8D3A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462D7FD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F04F0A8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 /___________/   </w:t>
            </w:r>
          </w:p>
          <w:p w14:paraId="3B913E83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240" w:type="dxa"/>
          </w:tcPr>
          <w:p w14:paraId="5C8D39B2" w14:textId="01546425" w:rsidR="00AF2334" w:rsidRDefault="00AF2334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14:paraId="4E180D7E" w14:textId="44145EFF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лица</w:t>
            </w:r>
          </w:p>
          <w:p w14:paraId="0BCA75D1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регистрации:</w:t>
            </w:r>
          </w:p>
          <w:p w14:paraId="71167AA3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66BA366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A682DFC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ИНН:</w:t>
            </w:r>
          </w:p>
          <w:p w14:paraId="39B903A6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КПП:   </w:t>
            </w:r>
          </w:p>
          <w:p w14:paraId="09CDCEC0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ОГРН: </w:t>
            </w:r>
          </w:p>
          <w:p w14:paraId="37814E41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Расчетный счет: </w:t>
            </w:r>
          </w:p>
          <w:p w14:paraId="76A3D76C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Банк: </w:t>
            </w:r>
          </w:p>
          <w:p w14:paraId="068C32D7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</w:t>
            </w:r>
          </w:p>
          <w:p w14:paraId="4B870519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Корр. Счет: </w:t>
            </w:r>
          </w:p>
          <w:p w14:paraId="15DB6341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Электронная почта: </w:t>
            </w:r>
          </w:p>
          <w:p w14:paraId="1C7B7FEB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8E722E7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632CB29" w14:textId="77777777" w:rsidR="00521C89" w:rsidRPr="00320765" w:rsidRDefault="00521C89" w:rsidP="00521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EE0000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b/>
                <w:i/>
                <w:color w:val="EE0000"/>
                <w:sz w:val="24"/>
                <w:szCs w:val="24"/>
                <w:lang w:eastAsia="ru-RU"/>
              </w:rPr>
              <w:t>Должность</w:t>
            </w:r>
          </w:p>
          <w:p w14:paraId="45A8DC87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A2111D0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1B5528B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 /___________/   </w:t>
            </w:r>
          </w:p>
          <w:p w14:paraId="042C939D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240" w:type="dxa"/>
          </w:tcPr>
          <w:p w14:paraId="3D279DD7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АНО «</w:t>
            </w:r>
            <w:proofErr w:type="spellStart"/>
            <w:r w:rsidRPr="003207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Кинопарк</w:t>
            </w:r>
            <w:proofErr w:type="spellEnd"/>
            <w:r w:rsidRPr="003207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14:paraId="33DF169A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регистрации: 107031, Город Москва, </w:t>
            </w:r>
            <w:proofErr w:type="spellStart"/>
            <w:proofErr w:type="gramStart"/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вн.тер</w:t>
            </w:r>
            <w:proofErr w:type="spellEnd"/>
            <w:proofErr w:type="gramEnd"/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м.о</w:t>
            </w:r>
            <w:proofErr w:type="spellEnd"/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Мещанский, </w:t>
            </w:r>
            <w:proofErr w:type="spellStart"/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Неглинная, дом 8/10, помещение 2А/1, комната 45</w:t>
            </w:r>
          </w:p>
          <w:p w14:paraId="1072CF17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ИНН: 9702067203 </w:t>
            </w:r>
          </w:p>
          <w:p w14:paraId="1F7F613A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КПП: 770201001</w:t>
            </w:r>
          </w:p>
          <w:p w14:paraId="74C1A690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ОГРН: 1247700351194</w:t>
            </w:r>
          </w:p>
          <w:p w14:paraId="441FE0DE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Расчетный счет: </w:t>
            </w:r>
            <w:r w:rsidRPr="00320765"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  <w:t>40703810900388000005</w:t>
            </w:r>
          </w:p>
          <w:p w14:paraId="1602768C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Банк: Филиал "Центральный" Банка ВТБ (ПАО) </w:t>
            </w:r>
          </w:p>
          <w:p w14:paraId="778AA0CA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044525411 </w:t>
            </w:r>
          </w:p>
          <w:p w14:paraId="1C474D9C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Корр. счет: 30101810145250000411 </w:t>
            </w:r>
          </w:p>
          <w:p w14:paraId="7679269F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Электронная почта: </w:t>
            </w:r>
            <w:r w:rsidRPr="00320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kinopark@culture.mos.ru</w:t>
            </w:r>
          </w:p>
          <w:p w14:paraId="20CB9082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C7390B0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8827206" w14:textId="77777777" w:rsidR="00521C89" w:rsidRPr="00320765" w:rsidRDefault="00521C89" w:rsidP="00521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Генеральный директор</w:t>
            </w:r>
          </w:p>
          <w:p w14:paraId="7F5D31F5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55285C8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9E31436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 /___________/   </w:t>
            </w:r>
          </w:p>
          <w:p w14:paraId="578B2B31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240" w:type="dxa"/>
          </w:tcPr>
          <w:p w14:paraId="1104CCE6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лица</w:t>
            </w:r>
          </w:p>
          <w:p w14:paraId="00353BB8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регистрации:</w:t>
            </w:r>
          </w:p>
          <w:p w14:paraId="1540C31C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89C4AA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4A9E81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ИНН:</w:t>
            </w:r>
          </w:p>
          <w:p w14:paraId="79AFAABA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КПП:   </w:t>
            </w:r>
          </w:p>
          <w:p w14:paraId="6335A91D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ОГРН: </w:t>
            </w:r>
          </w:p>
          <w:p w14:paraId="1CA5AE01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Расчетный счет: </w:t>
            </w:r>
          </w:p>
          <w:p w14:paraId="1B11287E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Банк: </w:t>
            </w:r>
          </w:p>
          <w:p w14:paraId="7C4B323A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</w:t>
            </w:r>
          </w:p>
          <w:p w14:paraId="6BD2CDB5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Корр. Счет: </w:t>
            </w:r>
          </w:p>
          <w:p w14:paraId="112A95AA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Электронная почта: </w:t>
            </w:r>
          </w:p>
          <w:p w14:paraId="29BC4671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6E732EB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E99415A" w14:textId="77777777" w:rsidR="00521C89" w:rsidRPr="00320765" w:rsidRDefault="00521C89" w:rsidP="00521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EE0000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b/>
                <w:i/>
                <w:color w:val="EE0000"/>
                <w:sz w:val="24"/>
                <w:szCs w:val="24"/>
                <w:lang w:eastAsia="ru-RU"/>
              </w:rPr>
              <w:t>Должность</w:t>
            </w:r>
          </w:p>
          <w:p w14:paraId="386D0DAF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AB2D34E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9614448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 /___________/   </w:t>
            </w:r>
          </w:p>
          <w:p w14:paraId="33855C0B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240" w:type="dxa"/>
          </w:tcPr>
          <w:p w14:paraId="1E28DC54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АНО «</w:t>
            </w:r>
            <w:proofErr w:type="spellStart"/>
            <w:r w:rsidRPr="003207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Кинопарк</w:t>
            </w:r>
            <w:proofErr w:type="spellEnd"/>
            <w:r w:rsidRPr="003207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14:paraId="20993D30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регистрации: 107031, Город Москва, </w:t>
            </w:r>
            <w:proofErr w:type="spellStart"/>
            <w:proofErr w:type="gramStart"/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вн.тер</w:t>
            </w:r>
            <w:proofErr w:type="spellEnd"/>
            <w:proofErr w:type="gramEnd"/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г. </w:t>
            </w:r>
            <w:proofErr w:type="spellStart"/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м.о</w:t>
            </w:r>
            <w:proofErr w:type="spellEnd"/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Мещанский, </w:t>
            </w:r>
            <w:proofErr w:type="spellStart"/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Неглинная, дом 8/10, помещение 2А/1, комната 45</w:t>
            </w:r>
          </w:p>
          <w:p w14:paraId="31CD1688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ИНН: 9702067203 </w:t>
            </w:r>
          </w:p>
          <w:p w14:paraId="23E62CCF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КПП: 770201001</w:t>
            </w:r>
          </w:p>
          <w:p w14:paraId="5051CD07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ОГРН: 1247700351194</w:t>
            </w:r>
          </w:p>
          <w:p w14:paraId="6D33587C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Расчетный счет: </w:t>
            </w:r>
            <w:r w:rsidRPr="00320765"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  <w:t>40703810900388000005</w:t>
            </w:r>
          </w:p>
          <w:p w14:paraId="65D6902B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Банк: Филиал "Центральный" Банка ВТБ (ПАО) </w:t>
            </w:r>
          </w:p>
          <w:p w14:paraId="7365BD06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044525411 </w:t>
            </w:r>
          </w:p>
          <w:p w14:paraId="2111959A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Корр. счет: 30101810145250000411 </w:t>
            </w:r>
          </w:p>
          <w:p w14:paraId="3AA509B1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Электронная почта: </w:t>
            </w:r>
            <w:r w:rsidRPr="0032076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kinopark@culture.mos.ru</w:t>
            </w:r>
          </w:p>
          <w:p w14:paraId="68718F7C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79A6D20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A593FBD" w14:textId="77777777" w:rsidR="00521C89" w:rsidRPr="00320765" w:rsidRDefault="00521C89" w:rsidP="00521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Генеральный директор</w:t>
            </w:r>
          </w:p>
          <w:p w14:paraId="3CEF0AB4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397A7B73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ADEBF5F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 /___________/   </w:t>
            </w:r>
          </w:p>
          <w:p w14:paraId="3E607C20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103" w:type="dxa"/>
          </w:tcPr>
          <w:p w14:paraId="16869E96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лица</w:t>
            </w:r>
          </w:p>
          <w:p w14:paraId="457E947E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регистрации:</w:t>
            </w:r>
          </w:p>
          <w:p w14:paraId="241381DD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B69B7D4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BE10DD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ИНН:</w:t>
            </w:r>
          </w:p>
          <w:p w14:paraId="3399C7C0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КПП:   </w:t>
            </w:r>
          </w:p>
          <w:p w14:paraId="2D90E5F2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ОГРН: </w:t>
            </w:r>
          </w:p>
          <w:p w14:paraId="2AD23C8C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Расчетный счет: </w:t>
            </w:r>
          </w:p>
          <w:p w14:paraId="5E699336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Банк: </w:t>
            </w:r>
          </w:p>
          <w:p w14:paraId="13415BFB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БИК: </w:t>
            </w:r>
          </w:p>
          <w:p w14:paraId="4D726C19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Корр. Счет: </w:t>
            </w:r>
          </w:p>
          <w:p w14:paraId="39A9D299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Электронная почта: </w:t>
            </w:r>
          </w:p>
          <w:p w14:paraId="4301176A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BEC2390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D1D0DEC" w14:textId="77777777" w:rsidR="00521C89" w:rsidRPr="00320765" w:rsidRDefault="00521C89" w:rsidP="00521C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EE0000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b/>
                <w:i/>
                <w:color w:val="EE0000"/>
                <w:sz w:val="24"/>
                <w:szCs w:val="24"/>
                <w:lang w:eastAsia="ru-RU"/>
              </w:rPr>
              <w:t>Должность</w:t>
            </w:r>
          </w:p>
          <w:p w14:paraId="6EAC02EE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7F94963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1814E95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 /___________/   </w:t>
            </w:r>
          </w:p>
          <w:p w14:paraId="28B06805" w14:textId="77777777" w:rsidR="00521C89" w:rsidRPr="00320765" w:rsidRDefault="00521C89" w:rsidP="00521C89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07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3B49F960" w14:textId="77777777" w:rsidR="00865305" w:rsidRPr="00320765" w:rsidRDefault="00865305" w:rsidP="00D55D46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65305" w:rsidRPr="00320765" w:rsidSect="0072275B">
          <w:headerReference w:type="default" r:id="rId9"/>
          <w:footerReference w:type="even" r:id="rId10"/>
          <w:pgSz w:w="11906" w:h="16838"/>
          <w:pgMar w:top="1134" w:right="851" w:bottom="1134" w:left="1418" w:header="720" w:footer="720" w:gutter="0"/>
          <w:cols w:space="720"/>
          <w:titlePg/>
          <w:docGrid w:linePitch="299"/>
        </w:sectPr>
      </w:pPr>
    </w:p>
    <w:p w14:paraId="1FF0B3D0" w14:textId="74B93D2C" w:rsidR="00A07CE0" w:rsidRPr="00320765" w:rsidRDefault="00D23619" w:rsidP="00D55D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20765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</w:t>
      </w:r>
      <w:r w:rsidR="00C266EA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07CE0" w:rsidRPr="00320765">
        <w:rPr>
          <w:rFonts w:ascii="Times New Roman" w:hAnsi="Times New Roman" w:cs="Times New Roman"/>
          <w:sz w:val="24"/>
          <w:szCs w:val="24"/>
        </w:rPr>
        <w:t>Приложение № 1</w:t>
      </w:r>
    </w:p>
    <w:p w14:paraId="702F0787" w14:textId="42E8EF72" w:rsidR="00A07CE0" w:rsidRPr="00320765" w:rsidRDefault="00A07CE0" w:rsidP="00D55D46">
      <w:pPr>
        <w:spacing w:after="0" w:line="240" w:lineRule="auto"/>
        <w:ind w:firstLine="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C266E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оговору от _</w:t>
      </w:r>
      <w:r w:rsidR="005F3347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E93214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5F3347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E93214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A01810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9822EB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E93214"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</w:t>
      </w:r>
    </w:p>
    <w:p w14:paraId="5740C57F" w14:textId="77777777" w:rsidR="00E95523" w:rsidRPr="00320765" w:rsidRDefault="00E95523" w:rsidP="00D55D46">
      <w:pPr>
        <w:spacing w:after="0" w:line="240" w:lineRule="auto"/>
        <w:ind w:firstLine="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E571ED" w14:textId="77777777" w:rsidR="00404B63" w:rsidRPr="003B7FFB" w:rsidRDefault="00404B63" w:rsidP="00404B63">
      <w:pPr>
        <w:tabs>
          <w:tab w:val="left" w:pos="5670"/>
        </w:tabs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</w:p>
    <w:p w14:paraId="7F50744D" w14:textId="77777777" w:rsidR="00404B63" w:rsidRPr="003B7FFB" w:rsidRDefault="00404B63" w:rsidP="00404B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14:paraId="4C8A9AB1" w14:textId="77777777" w:rsidR="00404B63" w:rsidRPr="003B7FFB" w:rsidRDefault="00404B63" w:rsidP="00404B63">
      <w:pPr>
        <w:spacing w:after="0" w:line="240" w:lineRule="auto"/>
        <w:ind w:firstLine="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5D67B7" w14:textId="77777777" w:rsidR="00581DD3" w:rsidRPr="003B7FFB" w:rsidRDefault="00581DD3" w:rsidP="00581DD3">
      <w:pPr>
        <w:spacing w:after="0" w:line="240" w:lineRule="auto"/>
        <w:ind w:firstLine="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ЗАДАНИЕ</w:t>
      </w:r>
    </w:p>
    <w:p w14:paraId="2660DB82" w14:textId="77777777" w:rsidR="00581DD3" w:rsidRPr="003B7FFB" w:rsidRDefault="00581DD3" w:rsidP="00581DD3">
      <w:pPr>
        <w:spacing w:after="0" w:line="240" w:lineRule="auto"/>
        <w:ind w:firstLine="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D1BFCC" w14:textId="77777777" w:rsidR="00581DD3" w:rsidRPr="003B7FFB" w:rsidRDefault="00581DD3" w:rsidP="00581DD3">
      <w:pPr>
        <w:spacing w:after="0" w:line="240" w:lineRule="auto"/>
        <w:ind w:firstLine="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серверного оборудования</w:t>
      </w:r>
    </w:p>
    <w:p w14:paraId="45B7F071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8FF84A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351588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Общая информация об объекте закупки</w:t>
      </w:r>
    </w:p>
    <w:p w14:paraId="6187FCC3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F8B682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1.1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Объект закупки: Поставка серверного оборудования.</w:t>
      </w:r>
    </w:p>
    <w:p w14:paraId="387E61C2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1.2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Код и наименование позиции Классификатора предметов государственного заказа:</w:t>
      </w:r>
    </w:p>
    <w:p w14:paraId="637922B8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01.13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.03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A59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СЕРВЕРЫ, ОБОРУДОВАНИЕ СЕРВЕРНОЕ </w:t>
      </w:r>
    </w:p>
    <w:p w14:paraId="3935E57B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1.3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Наименование позиции Справочника предметов государственного заказа: согласно Приложению</w:t>
      </w:r>
    </w:p>
    <w:p w14:paraId="63B16417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</w:p>
    <w:p w14:paraId="2759C057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1.4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Место поставки товаров: г. Москва, Тверской бульвар, д.13с1</w:t>
      </w:r>
    </w:p>
    <w:p w14:paraId="3934985B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1.5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Количество товаров:</w:t>
      </w:r>
    </w:p>
    <w:p w14:paraId="31C5B13A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согласно Приложению 1.</w:t>
      </w:r>
    </w:p>
    <w:p w14:paraId="082CD391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1.6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Срок поставки товаров: c 1-го по 105-й календарный день c даты заключения Договора.</w:t>
      </w:r>
    </w:p>
    <w:p w14:paraId="3ABD1ED1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Поставщик вправе досрочно осуществить поставку товара по согласованию с Заказчиком.</w:t>
      </w:r>
    </w:p>
    <w:p w14:paraId="04541A29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1.7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Приложения к Техническому заданию:</w:t>
      </w:r>
    </w:p>
    <w:p w14:paraId="297C4F64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Приложение 1 – «Перечень объектов закупки»;</w:t>
      </w:r>
    </w:p>
    <w:p w14:paraId="20FE8785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Приложение 2 – «Перечень поставляемого товара (спецификация)»;</w:t>
      </w:r>
    </w:p>
    <w:p w14:paraId="5FA1CB23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Приложение 3 – «Форма гарантийной карты».</w:t>
      </w:r>
    </w:p>
    <w:p w14:paraId="5CFAE50A" w14:textId="77777777" w:rsidR="00581DD3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Приложение 4 – «</w:t>
      </w:r>
      <w:r w:rsidR="0031128A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цены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14:paraId="20319CFB" w14:textId="77777777" w:rsidR="0031128A" w:rsidRDefault="0031128A" w:rsidP="0031128A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«Форма Акта комплектации».</w:t>
      </w:r>
    </w:p>
    <w:p w14:paraId="2A6015B0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2CC5DF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Стандарт товаров</w:t>
      </w:r>
    </w:p>
    <w:p w14:paraId="27AFDA0C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Поставщик обязан осуществить поставку серверного оборудования, а также комплектующих и расходных материалов к ним, (далее – товар) в порядке и на условиях, предусмотренных Договором и настоящим Техническим заданием, а также в соответствии с требованиями актов, указанных в разделе 6 настоящего Технического задания.</w:t>
      </w:r>
    </w:p>
    <w:p w14:paraId="204CD6A1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2.2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Поставляемый товар должен соответствовать следующим требованиям:</w:t>
      </w:r>
    </w:p>
    <w:p w14:paraId="3ED290EA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-Техническим и качественным характеристикам, установленным настоящим Техническим заданием и определенным производителем товара в эксплуатационной документации.</w:t>
      </w:r>
    </w:p>
    <w:p w14:paraId="2F0E4437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Действующим государственным и международным стандартам и другим актам Российской</w:t>
      </w:r>
    </w:p>
    <w:p w14:paraId="515BB856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Федерации, требованиям безопасности, функциональным и качественным характеристикам для данной группы товаров в соответствии с требованиями государственных и международных стандартов, в том числе актам, указанным в пунктах 6.2, 6.5, 6.10, 6.13, 6.14 настоящего Технического задания.</w:t>
      </w:r>
    </w:p>
    <w:p w14:paraId="46BBAA96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Действующим стандартам и нормам по пожарной, санитарной и электрической безопасности, а также электромагнитной совместимости в соответствии с номенклатурой продукции, в отношении которой законодательными актами Российской Федерации предусмотрена обязательная сертификация, с документальным подтверждением при исполнении Договора, в том числе актам, указанным в пунктах 6.1, 6.3, 6.11, 6.16, 6.17, 6.18 настоящего Технического задания.</w:t>
      </w:r>
    </w:p>
    <w:p w14:paraId="288C1330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Все входные и выходные разъемы, а также уровни сигналов на входе и выходе должны соответствовать стандартам Российской Федерации согласно требованиям акта, указанного в пункте 6.19 настоящего Технического задания.</w:t>
      </w:r>
    </w:p>
    <w:p w14:paraId="20C8D1FC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комплект поставляемого товара должны входить все интерфейсные шнуры и кабели питания, необходимые для его подключения и полнофункциональной эксплуатации.</w:t>
      </w:r>
    </w:p>
    <w:p w14:paraId="532C7734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Поставляемый товар, в отношении которого утвержден класс энергетической эффективности, должен соответствовать классу энергетической эффективности не ниже «А», в соответствии с требованиями акта, указанного в пункте 6.12 настоящего Технического задания.</w:t>
      </w:r>
    </w:p>
    <w:p w14:paraId="6BE5EABE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Поставляемый товар должен быть предназначен для эксплуатации в рабочих помещениях.</w:t>
      </w:r>
    </w:p>
    <w:p w14:paraId="6E6B6798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2.3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Для взаимодействия с Заказчиком Поставщик обязан в течение 1 (одного) рабочего дня с даты заключения Договора назначить ответственное контактное лицо, выделить номер телефона, а также адрес электронной почты для приема данных (запросов, заявок) в электронной форме и уведомить об этом Заказчика согласно требованиям Договора. Об изменении контактной информации ответственного лица Поставщик обязан уведомить Заказчика в течение 1 (одного) рабочего дня со дня возникновения таких изменений.</w:t>
      </w:r>
    </w:p>
    <w:p w14:paraId="297213B4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2.4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Предустановленное программное обеспечение на поставляемом Поставщиком товаре должно соответствовать следующим требованиям:</w:t>
      </w:r>
    </w:p>
    <w:p w14:paraId="186AA002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должно включать системное и прикладное программное обеспечение, в том числе комплекты драйверов, необходимых для полнофункциональной эксплуатации поставляемых средств вычислительной техники и оборудования;</w:t>
      </w:r>
    </w:p>
    <w:p w14:paraId="4D89285E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должно быть совместимым с поставляемым товаром;</w:t>
      </w:r>
    </w:p>
    <w:p w14:paraId="21DE8E78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должно быть русифицировано, если такое допускается производителем оборудования;</w:t>
      </w:r>
    </w:p>
    <w:p w14:paraId="720C4FC8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допускается поставка вместе с комплектом программного обеспечения дополнений и исправлений, размещенных на отдельных носителях;</w:t>
      </w:r>
    </w:p>
    <w:p w14:paraId="5D5DA2B7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должна содержаться информация о наименовании, версии, производителе и наличии русификации всех поставляемых программных продуктов, если такое допускается производителем оборудования.</w:t>
      </w:r>
    </w:p>
    <w:p w14:paraId="6C383872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2.5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Товар должен быть поставлен в рабочие часы Заказчика Понедельник-четверг с 08:00 до 17:00, пятница с 08:00 до 15:45 по московскому времени согласно пункту 1.6 настоящего Технического задания, а также в соответствии с Приложением 2 «Перечень поставляемого товара (спецификация)» к настоящему Техническому заданию в срок(-и) и по адресу(-</w:t>
      </w:r>
      <w:proofErr w:type="spellStart"/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proofErr w:type="spellEnd"/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), указанному(-ым) в Приложении 1</w:t>
      </w:r>
    </w:p>
    <w:p w14:paraId="43DA51D1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«Перечень объектов закупки» к настоящему Техническому заданию.</w:t>
      </w:r>
    </w:p>
    <w:p w14:paraId="2981A80D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2.6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Поставщик поставляет товар в соответствии с пропускным и внутриобъектовым режимами, установленными на территории по адресу поставки товара, в порядке, согласованном с Заказчиком не позднее чем за 3 (три) рабочих дня до даты фактической поставки товара. Поставка товара Поставщиком осуществляется своими силами и за свой счет.</w:t>
      </w:r>
    </w:p>
    <w:p w14:paraId="6E18CE7D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2.7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Поставщик предоставляет Заказчику в соответствии с требованиями Договора комплект отчетных документов и Акт приема-передачи товаров. Комплект отчетной документации должен включать:</w:t>
      </w:r>
    </w:p>
    <w:p w14:paraId="48B69476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Товарные накладные (ТОРГ-12) (при необходимости).</w:t>
      </w:r>
    </w:p>
    <w:p w14:paraId="1F6A40DF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Счета-фактуры (за исключением лиц, применяющих специальные налоговые режимы и не являющихся плательщиками НДС) и (или) передаточный документ (акт).</w:t>
      </w:r>
    </w:p>
    <w:p w14:paraId="4A4761DC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Документы, подтверждающие гарантийные обязательства Поставщика или изготовителя товара (гарантийные карты), составленные по форме, установленной Приложением 3 «Форма гарантийной карты» к настоящему Техническому заданию, в отношении всех единиц товара, переданных Поставщиком Заказчику. Поставщик должен направить Заказчику гарантийную карту в электронном виде посредством электронной почты и (или) на бумажном носителе при поставке товара.</w:t>
      </w:r>
    </w:p>
    <w:p w14:paraId="2F820D43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Копии сертификата(-</w:t>
      </w:r>
      <w:proofErr w:type="spellStart"/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proofErr w:type="spellEnd"/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) или декларации(-й) о соответствии, подтверждающих соответствие товара в соответствии с требованиями актов, указанных в пунктах 6.1, 6.3 настоящего Технического задания.</w:t>
      </w:r>
    </w:p>
    <w:p w14:paraId="2B43A31A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Акты комплектации, составленные по форме, установленной Приложением 4 «Форма Акта комплектации» к настоящему Техническому заданию. (Поставщик по требованию Заказчика дополнительно представляет Заказчику в случае поставки комплектов товара).</w:t>
      </w:r>
    </w:p>
    <w:p w14:paraId="5CD4D52A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2.8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Поставщик вправе предоставить Заказчику в составе отчетных документов, предусмотренных пунктом 2.7 настоящего Технического задания, универсальный передаточный документ (УПД) при его использовании в бухгалтерском учете.</w:t>
      </w:r>
    </w:p>
    <w:p w14:paraId="6C02995A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2.9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Поставляемый товар должен быть обеспечен комплектом документации на русском языке или английском языке, включающим инструкции по эксплуатации (памятки, руководство пользователя, руководство администратора), в том числе техническим паспортом на товар, в случае если данная 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документация предусмотрена производителем товара. Комплектация документацией в виде копий не допускается.</w:t>
      </w:r>
    </w:p>
    <w:p w14:paraId="3AC1FD85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2.10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 допускается поставка товара, имеющего повреждения и (или) условия хранения которого были нарушены.</w:t>
      </w:r>
    </w:p>
    <w:p w14:paraId="3F27997A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2.11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Товар должен быть укомплектован в соответствии с эксплуатационной документацией необходимыми приспособлениями и инструментом для осуществления безопасных регулировок, технического обслуживания и применения по назначению.</w:t>
      </w:r>
    </w:p>
    <w:p w14:paraId="6D37C611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2.12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Уборка и вывоз тары, упаковки, вспомогательных упаковочных средств и укупорочных средств</w:t>
      </w:r>
    </w:p>
    <w:p w14:paraId="0FB677D5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(обвязочное средство, упаковочная лента, фиксатор, вкладыш и т. д.) осуществляются Поставщиком своими силами и за свой счет в течение 1 (одного) рабочего дня с даты фактической поставки товара.</w:t>
      </w:r>
    </w:p>
    <w:p w14:paraId="661FF161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2.13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Товар должен быть свободен от прав третьих лиц.</w:t>
      </w:r>
    </w:p>
    <w:p w14:paraId="727C0F9F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2.14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Подготовительный этап поставки товара:</w:t>
      </w:r>
    </w:p>
    <w:p w14:paraId="1C702A7E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2.14.1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Заказчик вправе в течение 4 (четырех) календарных дней с даты заключения Договора направить Поставщику письменное требование о предоставлении образца товара для экспертизы. Данное право возникает при условии наличия запрашиваемого товара на складе Поставщика. Товары, поставляемые под заказ, предоставлению для экспертизы подлежат в случае поставки основной партии товара.</w:t>
      </w:r>
    </w:p>
    <w:p w14:paraId="161AF4A0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Требование должно содержать срок предоставления образца, который не может быть менее 3 (трех) календарных дней. Заказчик вправе запросить по 1 (одной) единице товаров, указанных в Приложении 2 «Перечень поставляемого товара (спецификация)» к настоящему Техническому заданию, за исключением позиций, закупаемых в количестве, не превышающем 1 (одной) единицы для проведения экспертизы согласно требованиям статьи «Порядок, сроки и условия поставки и приемки Товара» Договора на предмет соответствия подлежащего поставке товара требованиям настоящего Технического задания и Договора. Экспертиза партии товара может проводиться Заказчиком своими силами или к ее проведению могут привлекаться эксперты, экспертные организации.</w:t>
      </w:r>
    </w:p>
    <w:p w14:paraId="2327513A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2.14.2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 итогам проведения такой экспертизы Заказчик на основании полученного экспертного заключения вправе сделать один из следующих выводов:</w:t>
      </w:r>
    </w:p>
    <w:p w14:paraId="3663F344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 несоответствии партии товара условиям и требованиям настоящего Технического задания и Договора (при наличии в товаре существенных недостатков) с распространением данного вывода на весь товар, подлежащий поставке по настоящему Техническому заданию и Договору;</w:t>
      </w:r>
    </w:p>
    <w:p w14:paraId="33783F56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 соответствии партии товара условиям и требованиям настоящего Технического задания и Договора. Сделанный Заказчиком по итогам проверки качества партии товара вывод о соответствии качества партии товара условиям и требованиям настоящего Технического задания и Договора не влечет автоматического признания качества всего поставляемого товара, соответствующим условиям и требованиям настоящего Технического задания и Договора о качестве поставляемого товара. После проведения экспертизы полученные от Поставщика единицы товара возвращаются Поставщику.</w:t>
      </w:r>
    </w:p>
    <w:p w14:paraId="27229299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5EAE94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Объем и сроки гарантий качества</w:t>
      </w:r>
    </w:p>
    <w:p w14:paraId="6F5C4A0A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Гарантийный срок на поставляемый товар должен соответствовать требованиям, установленным в Приложении 2 «Перечень поставляемого товара (спецификация)» к настоящему Техническому заданию.</w:t>
      </w:r>
    </w:p>
    <w:p w14:paraId="42915F96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3.2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Если производителем товара установлены стандартные гарантийные сроки, превышающие гарантийный срок, указанный в пункте 3.1 настоящего Технического задания, то гарантийный срок на поставляемый товар устанавливается продолжительностью не менее срока, установленного производителем товара.</w:t>
      </w:r>
    </w:p>
    <w:p w14:paraId="5E0CE45E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3.3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Все возможные расходы по обеспечению гарантийных обязательств в рамках Договора</w:t>
      </w:r>
    </w:p>
    <w:p w14:paraId="2FA1D30D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покрываются за счет Поставщика.</w:t>
      </w:r>
    </w:p>
    <w:p w14:paraId="6E2A5896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3.4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гарантийный период Поставщик обязан обеспечить техническую поддержку поставляемого товара в соответствии с требованиями, о гарантийных обязательствах, включая:</w:t>
      </w:r>
    </w:p>
    <w:p w14:paraId="69955B8A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Диагностику неисправностей, выезд специалиста к месту обнаружения неисправности, устранение неисправности, по результатам которой составляется акт о недостатках с перечнем выявленных</w:t>
      </w:r>
    </w:p>
    <w:p w14:paraId="21E5B073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недостатков и (или) дефектов, необходимых доработок и сроков их устранения в соответствии с требованиями Договора.</w:t>
      </w:r>
    </w:p>
    <w:p w14:paraId="03AEF429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D98E33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3.5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Гарантийное обслуживание товара осуществляется квалифицированными специалистами Поставщика.</w:t>
      </w:r>
    </w:p>
    <w:p w14:paraId="5A313B67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C0C871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Требования к безопасности товара</w:t>
      </w:r>
    </w:p>
    <w:p w14:paraId="57D671B6" w14:textId="77777777" w:rsidR="00581DD3" w:rsidRPr="003B7FFB" w:rsidRDefault="00581DD3" w:rsidP="000D23BA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4.1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Соответствие товара требованиям безопасности подлежит подтверждению в порядке, предусмотренном законодательством Российской Федерации, в соответствии с требованиями актов,</w:t>
      </w:r>
      <w:r w:rsidR="000D23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указанных в пунктах </w:t>
      </w:r>
      <w:proofErr w:type="gramStart"/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6.6 ,</w:t>
      </w:r>
      <w:proofErr w:type="gramEnd"/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6.7, 6.8, 6.9 и 6.15 настоящего Технического задания. Соответствие качества и безопасности товара должно быть подтверждено следующими документами:</w:t>
      </w:r>
    </w:p>
    <w:p w14:paraId="58D54B14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Сертификатом соответствия и/или декларацией о соответствии (для продукции, включенной в перечень продукции, подлежащей обязательной сертификации и/или подтверждение соответствия которой осуществляется в форме принятия декларации о соответствии).</w:t>
      </w:r>
    </w:p>
    <w:p w14:paraId="09AE10B1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Гигиеническим заключением Государственного комитета санитарно-эпидемиологического надзора Российской Федерации (при необходимости).</w:t>
      </w:r>
    </w:p>
    <w:p w14:paraId="75C30248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Сертификатом пожарной безопасности (при необходимости).</w:t>
      </w:r>
    </w:p>
    <w:p w14:paraId="553B75E5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Сертификатом электромагнитной совместимости (при необходимости).</w:t>
      </w:r>
    </w:p>
    <w:p w14:paraId="6526C834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4.2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Поставляемый товар при использовании, хранении и транспортировке должен быть безопасен для жизни, здоровья человека, окружающей среды.</w:t>
      </w:r>
    </w:p>
    <w:p w14:paraId="1BDB4FF4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4.3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Товар должен соответствовать экологическим требованиям к качеству и техническим характеристикам в соответствии с актами, указанными в пунктах </w:t>
      </w:r>
      <w:proofErr w:type="gramStart"/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6.6 ,</w:t>
      </w:r>
      <w:proofErr w:type="gramEnd"/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6.7, 6.8, 6.9 и 6.15 настоящего Технического задания.</w:t>
      </w:r>
    </w:p>
    <w:p w14:paraId="47970E0B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4.4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Транспортирование и хранение товара (в том числе узлов и деталей) должно осуществляться с учетом требований по безопасности, предусмотренных эксплуатационной документацией. В случае если для безопасности использования товара, его хранения, транспортировки и утилизации необходимо соблюдать специальные правила, то в сопроводительной документации на товар, на этикетке маркировкой или иным способом должны быть указаны такие правила.</w:t>
      </w:r>
    </w:p>
    <w:p w14:paraId="0902A400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5A4BF9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Требования к используемым материалам и оборудованию</w:t>
      </w:r>
    </w:p>
    <w:p w14:paraId="34215D3C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5.1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Поставка товара должна осуществляться в оригинальной заводской упаковке (при наличии), обеспечивающей его сохранность при хранении, транспортировке и погрузочно-разгрузочных работах. Упаковка товара должна быть прочной, целой, без посторонних запахов, а также должна предохранять товар от порчи во время транспортировки, хранения, погрузочно-разгрузочных работ к месту эксплуатации или складу Заказчика, без механических повреждений и следов воздействия влаги.</w:t>
      </w:r>
    </w:p>
    <w:p w14:paraId="7F028F19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5.2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Упаковка товара (при наличии) должна соответствовать документации на товар, на конкретные виды (типы) тары и упаковки, а также требованиям акта, указанного в пункте 6.2 настоящего Технического задания.</w:t>
      </w:r>
    </w:p>
    <w:p w14:paraId="2038BD27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5.3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Каждая упаковка товара (при наличии) должна содержать информационный лист с наименования товара, количества упаковок, количества штук в упаковке, наименования страны происхождения товара, наименования фирмы-изготовителя, наименования Поставщика, наименования грузополучателя и адрес поставки товара.</w:t>
      </w:r>
    </w:p>
    <w:p w14:paraId="3BBD3971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5.4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Информация о товаре, в том числе маркировка на упаковке и (или) на изделии, должна быть указана на русском языке или продублирована на английском языке.</w:t>
      </w:r>
    </w:p>
    <w:p w14:paraId="65516756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5.5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Маркировка товара (при наличии) должна содержать:</w:t>
      </w:r>
    </w:p>
    <w:p w14:paraId="7EF62C6C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Наименование товара.</w:t>
      </w:r>
    </w:p>
    <w:p w14:paraId="451337CD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Фирменное наименование.</w:t>
      </w:r>
    </w:p>
    <w:p w14:paraId="0D508406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Наименование страны производителя.</w:t>
      </w:r>
    </w:p>
    <w:p w14:paraId="64E597C5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Штриховой код товара (при наличии).</w:t>
      </w:r>
    </w:p>
    <w:p w14:paraId="56FC463E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Товарный знак производителя (при наличии).</w:t>
      </w:r>
    </w:p>
    <w:p w14:paraId="271FA505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Наименование фирмы-изготовителя.</w:t>
      </w:r>
    </w:p>
    <w:p w14:paraId="040A8B42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Дату выпуска товара.</w:t>
      </w:r>
    </w:p>
    <w:p w14:paraId="238D1FAC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Знак соответствия или знак обращения на рынке (для сертифицированной продукции).</w:t>
      </w:r>
    </w:p>
    <w:p w14:paraId="7804C1E7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5.6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Маркировка упаковки (при наличии) должна соответствовать маркировке товара. При этом маркировка упаковки должна быть осуществлена таким образом, чтобы можно было определить тип, наименование и принадлежность к конкретному товарному знаку и производителю товара.</w:t>
      </w:r>
    </w:p>
    <w:p w14:paraId="698FB280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BFD4CE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5.7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Маркировка товара (при наличии) должна соответствовать требованиям актов, предъявляемым к маркировке данной продукции, в том числе требованиям актов, указанных в пунктах 6.2 и 6.14 настоящего Технического задания.</w:t>
      </w:r>
    </w:p>
    <w:p w14:paraId="0253C9CB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Перечень нормативных правовых и нормативных технических актов</w:t>
      </w:r>
    </w:p>
    <w:p w14:paraId="637113E3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6.1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Решение Комиссии Таможенного союза от 16.08.2011 N 768 "О принятии технического регламента Таможенного союза "О безопасности низковольтного оборудования".</w:t>
      </w:r>
    </w:p>
    <w:p w14:paraId="0414CC94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6.2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Решение Комиссии Таможенного союза от 16.08.2011 N 769 "О принятии технического регламента Таможенного союза "О безопасности упаковки".</w:t>
      </w:r>
    </w:p>
    <w:p w14:paraId="2CF8FD78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6.3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Решение Комиссии Таможенного союза от 09.12.2011 N 879 "О принятии технического регламента Таможенного союза "Электромагнитная совместимость технических средств".</w:t>
      </w:r>
    </w:p>
    <w:p w14:paraId="6720A4CE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6.4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"Договор о Евразийском экономическом союзе" (Подписан в г. Астане 29.05.2014).</w:t>
      </w:r>
    </w:p>
    <w:p w14:paraId="6A5F6639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6.5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"Гражданский кодекс Российской Федерации (часть четвертая)" от 18.12.2006 N 230-ФЗ.</w:t>
      </w:r>
    </w:p>
    <w:p w14:paraId="68E18E6B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6.6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Федеральный закон от 24.06.1998 N 89-ФЗ "Об отходах производства и потребления".</w:t>
      </w:r>
    </w:p>
    <w:p w14:paraId="3021866C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6.7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Федеральный закон от 30.03.1999 N 52-ФЗ "О санитарно-эпидемиологическом благополучии населения".</w:t>
      </w:r>
    </w:p>
    <w:p w14:paraId="112EB820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6.8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Федеральный закон от 04.05.1999 N 96-ФЗ "Об охране атмосферного воздуха".</w:t>
      </w:r>
    </w:p>
    <w:p w14:paraId="485A63C3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6.9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Федеральный закон от 10.01.2002 N 7-ФЗ "Об охране окружающей среды".</w:t>
      </w:r>
    </w:p>
    <w:p w14:paraId="4EB21C43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6.10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Федеральный закон от 27.12.2002 N 184-ФЗ "О техническом регулировании".</w:t>
      </w:r>
    </w:p>
    <w:p w14:paraId="21F309D0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6.11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Федеральный закон от 22.07.2008 N 123-ФЗ "Технический регламент о требованиях пожарной безопасности".</w:t>
      </w:r>
    </w:p>
    <w:p w14:paraId="03CC3161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6.12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Федеральный закон от 23.11.2009 N 261-ФЗ "Об энергосбережении и о повышении энергетической эффективности и о внесении изменений в отдельные законодательные акты Российской Федерации".</w:t>
      </w:r>
    </w:p>
    <w:p w14:paraId="4B8F0E49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6.13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Федеральный закон от 29.06.2015 N 162-ФЗ "О стандартизации в Российской Федерации".</w:t>
      </w:r>
    </w:p>
    <w:p w14:paraId="4A23DB43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6.14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Постановление Правительства РФ от 31.12.2019 N 1955 "Об обеспечении доступа к информации, содержащейся в государственной информационной системе мониторинга за оборотом товаров, подлежащих обязательной маркировке средствами идентификации".</w:t>
      </w:r>
    </w:p>
    <w:p w14:paraId="5C9F83E3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6.15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Постановление Правительства Москвы от 20.04.2010 N 332-ПП "Об экологических требованиях к качеству и техническим характеристикам продукции, закупаемой по государственному заказу города Москвы, и направлениях совершенствования систем экологической сертификации и аудита".</w:t>
      </w:r>
    </w:p>
    <w:p w14:paraId="6E93808A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6.16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"ГОСТ 12.1.004-91. Межгосударственный стандарт. Система стандартов безопасности труда. Пожарная безопасность. Общие требования" (утв. Постановлением Госстандарта СССР от 14.06.1991 N 875).</w:t>
      </w:r>
    </w:p>
    <w:p w14:paraId="2BB72F9C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6.17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"ГОСТ Р 50839-2000. Государственный стандарт Российской Федерации. Совместимость технических средств электромагнитная. Устойчивость средств вычислительной техники и информатики к электромагнитным помехам. Требования и методы испытаний" (принят и введен в действие Постановлением Госстандарта России от 26.12.2000 N 416-ст).</w:t>
      </w:r>
    </w:p>
    <w:p w14:paraId="2DAA48B8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6.18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"ГОСТ 12.1.019-2017. Межгосударственный стандарт. Система стандартов безопасности труда. Электробезопасность. Общие требования и номенклатура видов защиты" (введен в действие Приказом Росстандарта от 07.11.2018 N 941-ст).</w:t>
      </w:r>
    </w:p>
    <w:p w14:paraId="78B47489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6.19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"ГОСТ IEC 60320-1-2021. Межгосударственный стандарт. Соединители приборные бытового и аналогичного назначения. Часть 1. Общие требования" (введен в действие Приказом Росстандарта от 20.07.2022 N 658-ст.</w:t>
      </w:r>
    </w:p>
    <w:p w14:paraId="3DE7A6BA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F40A41" w14:textId="77777777" w:rsidR="00581DD3" w:rsidRPr="003B7FFB" w:rsidRDefault="00581DD3" w:rsidP="00581DD3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5000" w:type="pct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3"/>
        <w:gridCol w:w="5313"/>
      </w:tblGrid>
      <w:tr w:rsidR="000D23BA" w:rsidRPr="002A470F" w14:paraId="180B0D61" w14:textId="77777777" w:rsidTr="000D23BA">
        <w:tc>
          <w:tcPr>
            <w:tcW w:w="5308" w:type="dxa"/>
          </w:tcPr>
          <w:p w14:paraId="1B8E0A66" w14:textId="150823C3" w:rsidR="00AF2334" w:rsidRPr="00AF2334" w:rsidRDefault="00AF2334" w:rsidP="00AF233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3331A859" w14:textId="77777777" w:rsidR="00AF2334" w:rsidRPr="00AF2334" w:rsidRDefault="00AF2334" w:rsidP="00AF233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АНО «</w:t>
            </w:r>
            <w:proofErr w:type="spellStart"/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Кинопарк</w:t>
            </w:r>
            <w:proofErr w:type="spellEnd"/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14:paraId="679A506E" w14:textId="51F3A37D" w:rsidR="000D23BA" w:rsidRPr="002A470F" w:rsidRDefault="00AF2334" w:rsidP="00AF233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Должность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260C7264" w14:textId="77777777" w:rsidR="000D23BA" w:rsidRPr="002A470F" w:rsidRDefault="000D23BA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468D256B" w14:textId="77777777" w:rsidR="000D23BA" w:rsidRPr="002A470F" w:rsidRDefault="000D23BA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470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_________________/______________</w:t>
            </w:r>
            <w:r w:rsidRPr="002A470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Pr="002A470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2FE15177" w14:textId="77777777" w:rsidR="000D23BA" w:rsidRPr="002A470F" w:rsidRDefault="000D23BA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470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308" w:type="dxa"/>
          </w:tcPr>
          <w:p w14:paraId="7AA39BB7" w14:textId="74509EE4" w:rsidR="00AF2334" w:rsidRPr="00AF2334" w:rsidRDefault="00AF2334" w:rsidP="00AF233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Поставщик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7199C439" w14:textId="53EC93BA" w:rsidR="00AF2334" w:rsidRDefault="00AF2334" w:rsidP="00AF233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организации</w:t>
            </w:r>
          </w:p>
          <w:p w14:paraId="7AE18315" w14:textId="40871817" w:rsidR="000D23BA" w:rsidRDefault="00AF2334" w:rsidP="00AF233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Должность</w:t>
            </w:r>
          </w:p>
          <w:p w14:paraId="19B401F3" w14:textId="77777777" w:rsidR="00AF2334" w:rsidRPr="002A470F" w:rsidRDefault="00AF2334" w:rsidP="00AF233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86EAF58" w14:textId="77777777" w:rsidR="000D23BA" w:rsidRPr="002A470F" w:rsidRDefault="000D23BA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_________________/______________ / </w:t>
            </w:r>
          </w:p>
          <w:p w14:paraId="0949A068" w14:textId="77777777" w:rsidR="000D23BA" w:rsidRPr="002A470F" w:rsidRDefault="000D23BA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470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  <w:p w14:paraId="689B7CA9" w14:textId="77777777" w:rsidR="000D23BA" w:rsidRPr="002A470F" w:rsidRDefault="000D23BA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300A5928" w14:textId="77777777" w:rsidR="000D23BA" w:rsidRPr="002A470F" w:rsidRDefault="000D23BA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7B0CFE67" w14:textId="77777777" w:rsidR="00581DD3" w:rsidRPr="003B7FFB" w:rsidRDefault="00581DD3" w:rsidP="00581DD3">
      <w:pPr>
        <w:tabs>
          <w:tab w:val="left" w:pos="708"/>
          <w:tab w:val="left" w:pos="4335"/>
        </w:tabs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C88B027" w14:textId="77777777" w:rsidR="00581DD3" w:rsidRPr="003B7FFB" w:rsidRDefault="00581DD3" w:rsidP="00581DD3">
      <w:pPr>
        <w:tabs>
          <w:tab w:val="left" w:pos="708"/>
          <w:tab w:val="left" w:pos="4335"/>
        </w:tabs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81DD3" w:rsidRPr="003B7FFB" w:rsidSect="00E95523">
          <w:footerReference w:type="default" r:id="rId11"/>
          <w:pgSz w:w="11900" w:h="16840"/>
          <w:pgMar w:top="720" w:right="566" w:bottom="960" w:left="708" w:header="0" w:footer="766" w:gutter="0"/>
          <w:cols w:space="720"/>
        </w:sectPr>
      </w:pPr>
    </w:p>
    <w:p w14:paraId="62DA9006" w14:textId="77777777" w:rsidR="00581DD3" w:rsidRPr="003B7FFB" w:rsidRDefault="00581DD3" w:rsidP="00581DD3">
      <w:pPr>
        <w:spacing w:before="64"/>
        <w:ind w:right="142"/>
        <w:jc w:val="right"/>
        <w:rPr>
          <w:rFonts w:ascii="Times New Roman" w:hAnsi="Times New Roman" w:cs="Times New Roman"/>
          <w:b/>
          <w:sz w:val="24"/>
        </w:rPr>
      </w:pPr>
      <w:r w:rsidRPr="003B7FFB">
        <w:rPr>
          <w:rFonts w:ascii="Times New Roman" w:hAnsi="Times New Roman" w:cs="Times New Roman"/>
          <w:b/>
          <w:spacing w:val="-8"/>
          <w:sz w:val="24"/>
        </w:rPr>
        <w:lastRenderedPageBreak/>
        <w:t>Приложение 1</w:t>
      </w:r>
      <w:r w:rsidRPr="003B7FFB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B7FFB">
        <w:rPr>
          <w:rFonts w:ascii="Times New Roman" w:hAnsi="Times New Roman" w:cs="Times New Roman"/>
          <w:b/>
          <w:spacing w:val="-8"/>
          <w:sz w:val="24"/>
        </w:rPr>
        <w:t>к Техническому</w:t>
      </w:r>
      <w:r w:rsidRPr="003B7FFB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B7FFB">
        <w:rPr>
          <w:rFonts w:ascii="Times New Roman" w:hAnsi="Times New Roman" w:cs="Times New Roman"/>
          <w:b/>
          <w:spacing w:val="-8"/>
          <w:sz w:val="24"/>
        </w:rPr>
        <w:t>заданию</w:t>
      </w:r>
    </w:p>
    <w:p w14:paraId="75D4176F" w14:textId="77777777" w:rsidR="00581DD3" w:rsidRPr="003B7FFB" w:rsidRDefault="00581DD3" w:rsidP="00581DD3">
      <w:pPr>
        <w:pStyle w:val="aff"/>
        <w:rPr>
          <w:b/>
          <w:sz w:val="22"/>
        </w:rPr>
      </w:pPr>
    </w:p>
    <w:p w14:paraId="6493F4AF" w14:textId="77777777" w:rsidR="00581DD3" w:rsidRPr="003B7FFB" w:rsidRDefault="00581DD3" w:rsidP="00581DD3">
      <w:pPr>
        <w:ind w:left="5375" w:right="5429"/>
        <w:jc w:val="center"/>
        <w:rPr>
          <w:rFonts w:ascii="Times New Roman" w:hAnsi="Times New Roman" w:cs="Times New Roman"/>
          <w:b/>
          <w:sz w:val="24"/>
        </w:rPr>
      </w:pPr>
      <w:r w:rsidRPr="003B7FFB">
        <w:rPr>
          <w:rFonts w:ascii="Times New Roman" w:hAnsi="Times New Roman" w:cs="Times New Roman"/>
          <w:b/>
          <w:w w:val="90"/>
          <w:sz w:val="24"/>
        </w:rPr>
        <w:t>Перечень</w:t>
      </w:r>
      <w:r w:rsidRPr="003B7FFB">
        <w:rPr>
          <w:rFonts w:ascii="Times New Roman" w:hAnsi="Times New Roman" w:cs="Times New Roman"/>
          <w:b/>
          <w:spacing w:val="13"/>
          <w:sz w:val="24"/>
        </w:rPr>
        <w:t xml:space="preserve"> </w:t>
      </w:r>
      <w:r w:rsidRPr="003B7FFB">
        <w:rPr>
          <w:rFonts w:ascii="Times New Roman" w:hAnsi="Times New Roman" w:cs="Times New Roman"/>
          <w:b/>
          <w:w w:val="90"/>
          <w:sz w:val="24"/>
        </w:rPr>
        <w:t>объектов</w:t>
      </w:r>
      <w:r w:rsidRPr="003B7FFB">
        <w:rPr>
          <w:rFonts w:ascii="Times New Roman" w:hAnsi="Times New Roman" w:cs="Times New Roman"/>
          <w:b/>
          <w:spacing w:val="13"/>
          <w:sz w:val="24"/>
        </w:rPr>
        <w:t xml:space="preserve"> </w:t>
      </w:r>
      <w:r w:rsidRPr="003B7FFB">
        <w:rPr>
          <w:rFonts w:ascii="Times New Roman" w:hAnsi="Times New Roman" w:cs="Times New Roman"/>
          <w:b/>
          <w:spacing w:val="-2"/>
          <w:w w:val="90"/>
          <w:sz w:val="24"/>
        </w:rPr>
        <w:t>закупки</w:t>
      </w:r>
    </w:p>
    <w:p w14:paraId="1B1EC50E" w14:textId="77777777" w:rsidR="00581DD3" w:rsidRPr="003B7FFB" w:rsidRDefault="00581DD3" w:rsidP="00581DD3">
      <w:pPr>
        <w:pStyle w:val="aff"/>
        <w:spacing w:before="4"/>
        <w:rPr>
          <w:b/>
          <w:sz w:val="16"/>
        </w:rPr>
      </w:pPr>
    </w:p>
    <w:tbl>
      <w:tblPr>
        <w:tblStyle w:val="TableNormal"/>
        <w:tblW w:w="0" w:type="auto"/>
        <w:tblInd w:w="14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18"/>
        <w:gridCol w:w="2132"/>
        <w:gridCol w:w="2007"/>
        <w:gridCol w:w="1944"/>
      </w:tblGrid>
      <w:tr w:rsidR="00581DD3" w:rsidRPr="003B7FFB" w14:paraId="1E811934" w14:textId="77777777" w:rsidTr="005719B1">
        <w:trPr>
          <w:trHeight w:val="337"/>
        </w:trPr>
        <w:tc>
          <w:tcPr>
            <w:tcW w:w="15401" w:type="dxa"/>
            <w:gridSpan w:val="4"/>
          </w:tcPr>
          <w:p w14:paraId="067A57A5" w14:textId="77777777" w:rsidR="00581DD3" w:rsidRPr="003B7FFB" w:rsidRDefault="00581DD3" w:rsidP="005719B1">
            <w:pPr>
              <w:pStyle w:val="TableParagraph"/>
              <w:spacing w:before="1"/>
              <w:ind w:left="88"/>
              <w:rPr>
                <w:b/>
                <w:sz w:val="24"/>
              </w:rPr>
            </w:pPr>
            <w:r w:rsidRPr="003B7FFB">
              <w:rPr>
                <w:b/>
                <w:sz w:val="24"/>
              </w:rPr>
              <w:t>1.</w:t>
            </w:r>
            <w:r w:rsidRPr="003B7FFB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3B7FFB">
              <w:rPr>
                <w:b/>
                <w:spacing w:val="-2"/>
                <w:sz w:val="24"/>
              </w:rPr>
              <w:t>Сервер</w:t>
            </w:r>
            <w:proofErr w:type="spellEnd"/>
          </w:p>
        </w:tc>
      </w:tr>
      <w:tr w:rsidR="00581DD3" w:rsidRPr="003B7FFB" w14:paraId="1A33DF1C" w14:textId="77777777" w:rsidTr="005719B1">
        <w:trPr>
          <w:trHeight w:val="699"/>
        </w:trPr>
        <w:tc>
          <w:tcPr>
            <w:tcW w:w="9318" w:type="dxa"/>
          </w:tcPr>
          <w:p w14:paraId="59B0A593" w14:textId="77777777" w:rsidR="00581DD3" w:rsidRPr="003B7FFB" w:rsidRDefault="00581DD3" w:rsidP="005719B1">
            <w:pPr>
              <w:pStyle w:val="TableParagraph"/>
              <w:spacing w:before="147"/>
              <w:ind w:left="3741" w:right="3680"/>
              <w:jc w:val="center"/>
              <w:rPr>
                <w:b/>
                <w:sz w:val="24"/>
              </w:rPr>
            </w:pPr>
            <w:proofErr w:type="spellStart"/>
            <w:r w:rsidRPr="003B7FFB">
              <w:rPr>
                <w:b/>
                <w:spacing w:val="-2"/>
                <w:sz w:val="24"/>
              </w:rPr>
              <w:t>Характеристики</w:t>
            </w:r>
            <w:proofErr w:type="spellEnd"/>
          </w:p>
        </w:tc>
        <w:tc>
          <w:tcPr>
            <w:tcW w:w="2132" w:type="dxa"/>
          </w:tcPr>
          <w:p w14:paraId="68CCCF64" w14:textId="77777777" w:rsidR="00581DD3" w:rsidRPr="003B7FFB" w:rsidRDefault="00581DD3" w:rsidP="005719B1">
            <w:pPr>
              <w:pStyle w:val="TableParagraph"/>
              <w:spacing w:before="3" w:line="247" w:lineRule="auto"/>
              <w:ind w:left="501" w:hanging="257"/>
              <w:rPr>
                <w:b/>
                <w:sz w:val="24"/>
              </w:rPr>
            </w:pPr>
            <w:proofErr w:type="spellStart"/>
            <w:r w:rsidRPr="003B7FFB">
              <w:rPr>
                <w:b/>
                <w:spacing w:val="-8"/>
                <w:sz w:val="24"/>
              </w:rPr>
              <w:t>Объем</w:t>
            </w:r>
            <w:proofErr w:type="spellEnd"/>
            <w:r w:rsidRPr="003B7FFB">
              <w:rPr>
                <w:b/>
                <w:spacing w:val="-17"/>
                <w:sz w:val="24"/>
              </w:rPr>
              <w:t xml:space="preserve"> </w:t>
            </w:r>
            <w:r w:rsidRPr="003B7FFB">
              <w:rPr>
                <w:b/>
                <w:spacing w:val="-8"/>
                <w:sz w:val="24"/>
              </w:rPr>
              <w:t>(</w:t>
            </w:r>
            <w:proofErr w:type="spellStart"/>
            <w:r w:rsidRPr="003B7FFB">
              <w:rPr>
                <w:b/>
                <w:spacing w:val="-8"/>
                <w:sz w:val="24"/>
              </w:rPr>
              <w:t>единица</w:t>
            </w:r>
            <w:proofErr w:type="spellEnd"/>
            <w:r w:rsidRPr="003B7FFB">
              <w:rPr>
                <w:b/>
                <w:spacing w:val="-8"/>
                <w:sz w:val="24"/>
              </w:rPr>
              <w:t xml:space="preserve"> </w:t>
            </w:r>
            <w:proofErr w:type="spellStart"/>
            <w:r w:rsidRPr="003B7FFB">
              <w:rPr>
                <w:b/>
                <w:spacing w:val="-2"/>
                <w:sz w:val="24"/>
              </w:rPr>
              <w:t>измерения</w:t>
            </w:r>
            <w:proofErr w:type="spellEnd"/>
            <w:r w:rsidRPr="003B7FFB">
              <w:rPr>
                <w:b/>
                <w:spacing w:val="-2"/>
                <w:sz w:val="24"/>
              </w:rPr>
              <w:t>)</w:t>
            </w:r>
          </w:p>
        </w:tc>
        <w:tc>
          <w:tcPr>
            <w:tcW w:w="2007" w:type="dxa"/>
          </w:tcPr>
          <w:p w14:paraId="143D2B1D" w14:textId="77777777" w:rsidR="00581DD3" w:rsidRPr="003B7FFB" w:rsidRDefault="00581DD3" w:rsidP="005719B1">
            <w:pPr>
              <w:pStyle w:val="TableParagraph"/>
              <w:spacing w:before="127" w:line="270" w:lineRule="atLeast"/>
              <w:ind w:left="455" w:right="525"/>
              <w:rPr>
                <w:b/>
                <w:sz w:val="24"/>
              </w:rPr>
            </w:pPr>
            <w:proofErr w:type="spellStart"/>
            <w:r w:rsidRPr="003B7FFB">
              <w:rPr>
                <w:b/>
                <w:spacing w:val="-2"/>
                <w:sz w:val="24"/>
              </w:rPr>
              <w:t>Адрес</w:t>
            </w:r>
            <w:proofErr w:type="spellEnd"/>
            <w:r w:rsidRPr="003B7FFB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3B7FFB">
              <w:rPr>
                <w:b/>
                <w:spacing w:val="-4"/>
                <w:sz w:val="24"/>
              </w:rPr>
              <w:t>поставки</w:t>
            </w:r>
            <w:proofErr w:type="spellEnd"/>
          </w:p>
        </w:tc>
        <w:tc>
          <w:tcPr>
            <w:tcW w:w="1944" w:type="dxa"/>
          </w:tcPr>
          <w:p w14:paraId="09ABADB6" w14:textId="77777777" w:rsidR="00581DD3" w:rsidRPr="003B7FFB" w:rsidRDefault="00581DD3" w:rsidP="005719B1">
            <w:pPr>
              <w:pStyle w:val="TableParagraph"/>
              <w:spacing w:before="147"/>
              <w:ind w:left="193"/>
              <w:rPr>
                <w:b/>
                <w:sz w:val="24"/>
              </w:rPr>
            </w:pPr>
            <w:proofErr w:type="spellStart"/>
            <w:r w:rsidRPr="003B7FFB">
              <w:rPr>
                <w:b/>
                <w:spacing w:val="-4"/>
                <w:sz w:val="24"/>
              </w:rPr>
              <w:t>Срок</w:t>
            </w:r>
            <w:proofErr w:type="spellEnd"/>
            <w:r w:rsidRPr="003B7FFB">
              <w:rPr>
                <w:b/>
                <w:spacing w:val="-8"/>
                <w:sz w:val="24"/>
              </w:rPr>
              <w:t xml:space="preserve"> </w:t>
            </w:r>
            <w:proofErr w:type="spellStart"/>
            <w:r w:rsidRPr="003B7FFB">
              <w:rPr>
                <w:b/>
                <w:spacing w:val="-2"/>
                <w:sz w:val="24"/>
              </w:rPr>
              <w:t>поставки</w:t>
            </w:r>
            <w:proofErr w:type="spellEnd"/>
          </w:p>
        </w:tc>
      </w:tr>
      <w:tr w:rsidR="00581DD3" w:rsidRPr="003B7FFB" w14:paraId="46CDEA41" w14:textId="77777777" w:rsidTr="005719B1">
        <w:trPr>
          <w:trHeight w:val="1104"/>
        </w:trPr>
        <w:tc>
          <w:tcPr>
            <w:tcW w:w="9318" w:type="dxa"/>
          </w:tcPr>
          <w:p w14:paraId="5302ED4B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Базовые характеристики:</w:t>
            </w:r>
          </w:p>
          <w:p w14:paraId="325631F6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Тип: Сервер</w:t>
            </w:r>
          </w:p>
          <w:p w14:paraId="2FC76A6F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Форм-фактор: Стоечный, &lt;= 2</w:t>
            </w:r>
            <w:r w:rsidRPr="003B7FFB">
              <w:rPr>
                <w:rFonts w:ascii="Times New Roman" w:eastAsia="Times New Roman" w:hAnsi="Times New Roman" w:cs="Times New Roman"/>
              </w:rPr>
              <w:t>U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104AE36B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Поддержка жёстких дисков на передней панели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24 х </w:t>
            </w:r>
            <w:r w:rsidRPr="003B7FFB">
              <w:rPr>
                <w:rFonts w:ascii="Times New Roman" w:eastAsia="Times New Roman" w:hAnsi="Times New Roman" w:cs="Times New Roman"/>
              </w:rPr>
              <w:t>SAS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r w:rsidRPr="003B7FFB">
              <w:rPr>
                <w:rFonts w:ascii="Times New Roman" w:eastAsia="Times New Roman" w:hAnsi="Times New Roman" w:cs="Times New Roman"/>
              </w:rPr>
              <w:t>SATA</w:t>
            </w:r>
          </w:p>
          <w:p w14:paraId="2403311A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Поддержка </w:t>
            </w:r>
            <w:r w:rsidRPr="003B7FFB">
              <w:rPr>
                <w:rFonts w:ascii="Times New Roman" w:eastAsia="Times New Roman" w:hAnsi="Times New Roman" w:cs="Times New Roman"/>
              </w:rPr>
              <w:t>NVME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:&gt;= 8 </w:t>
            </w:r>
          </w:p>
          <w:p w14:paraId="297F72E3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Слоты оперативной памяти: не менее 24 </w:t>
            </w:r>
            <w:r w:rsidRPr="003B7FFB">
              <w:rPr>
                <w:rFonts w:ascii="Times New Roman" w:eastAsia="Times New Roman" w:hAnsi="Times New Roman" w:cs="Times New Roman"/>
              </w:rPr>
              <w:t>DDR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5 </w:t>
            </w:r>
            <w:r w:rsidRPr="003B7FFB">
              <w:rPr>
                <w:rFonts w:ascii="Times New Roman" w:eastAsia="Times New Roman" w:hAnsi="Times New Roman" w:cs="Times New Roman"/>
              </w:rPr>
              <w:t>DIMM</w:t>
            </w:r>
          </w:p>
          <w:p w14:paraId="19672A09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Внутреннее охлаждение: не менее 6 вентиляторов с функцией горячей замены.</w:t>
            </w:r>
          </w:p>
          <w:p w14:paraId="25C45E42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Порты на передней панели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1 </w:t>
            </w:r>
            <w:r w:rsidRPr="003B7FFB">
              <w:rPr>
                <w:rFonts w:ascii="Times New Roman" w:eastAsia="Times New Roman" w:hAnsi="Times New Roman" w:cs="Times New Roman"/>
              </w:rPr>
              <w:t>x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&gt;= </w:t>
            </w:r>
            <w:r w:rsidRPr="003B7FFB">
              <w:rPr>
                <w:rFonts w:ascii="Times New Roman" w:eastAsia="Times New Roman" w:hAnsi="Times New Roman" w:cs="Times New Roman"/>
              </w:rPr>
              <w:t>iDRAC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Direct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(</w:t>
            </w:r>
            <w:r w:rsidRPr="003B7FFB">
              <w:rPr>
                <w:rFonts w:ascii="Times New Roman" w:eastAsia="Times New Roman" w:hAnsi="Times New Roman" w:cs="Times New Roman"/>
              </w:rPr>
              <w:t>Micro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3B7FFB">
              <w:rPr>
                <w:rFonts w:ascii="Times New Roman" w:eastAsia="Times New Roman" w:hAnsi="Times New Roman" w:cs="Times New Roman"/>
              </w:rPr>
              <w:t>AB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USB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) </w:t>
            </w:r>
            <w:r w:rsidRPr="003B7FFB">
              <w:rPr>
                <w:rFonts w:ascii="Times New Roman" w:eastAsia="Times New Roman" w:hAnsi="Times New Roman" w:cs="Times New Roman"/>
              </w:rPr>
              <w:t>port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, &gt;= 1 </w:t>
            </w:r>
            <w:r w:rsidRPr="003B7FFB">
              <w:rPr>
                <w:rFonts w:ascii="Times New Roman" w:eastAsia="Times New Roman" w:hAnsi="Times New Roman" w:cs="Times New Roman"/>
              </w:rPr>
              <w:t>x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USB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2.0, &gt;= 1 </w:t>
            </w:r>
            <w:r w:rsidRPr="003B7FFB">
              <w:rPr>
                <w:rFonts w:ascii="Times New Roman" w:eastAsia="Times New Roman" w:hAnsi="Times New Roman" w:cs="Times New Roman"/>
              </w:rPr>
              <w:t>x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VGA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7960CC49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B7FFB">
              <w:rPr>
                <w:rFonts w:ascii="Times New Roman" w:eastAsia="Times New Roman" w:hAnsi="Times New Roman" w:cs="Times New Roman"/>
              </w:rPr>
              <w:t>Порты</w:t>
            </w:r>
            <w:proofErr w:type="spellEnd"/>
            <w:r w:rsidRPr="003B7FF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B7FF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3B7FF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B7FFB">
              <w:rPr>
                <w:rFonts w:ascii="Times New Roman" w:eastAsia="Times New Roman" w:hAnsi="Times New Roman" w:cs="Times New Roman"/>
              </w:rPr>
              <w:t>задней</w:t>
            </w:r>
            <w:proofErr w:type="spellEnd"/>
            <w:r w:rsidRPr="003B7FF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B7FFB">
              <w:rPr>
                <w:rFonts w:ascii="Times New Roman" w:eastAsia="Times New Roman" w:hAnsi="Times New Roman" w:cs="Times New Roman"/>
              </w:rPr>
              <w:t>панели</w:t>
            </w:r>
            <w:proofErr w:type="spellEnd"/>
            <w:r w:rsidRPr="003B7FFB">
              <w:rPr>
                <w:rFonts w:ascii="Times New Roman" w:eastAsia="Times New Roman" w:hAnsi="Times New Roman" w:cs="Times New Roman"/>
              </w:rPr>
              <w:t>: &gt;= 1 x Dedicated iDRAC ethernet port, &gt;= 1 x USB 2.0, &gt;= 1 x USB 3.0, &gt;= 1 x Serial (optional).</w:t>
            </w:r>
          </w:p>
          <w:p w14:paraId="118A0336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Слоты </w:t>
            </w:r>
            <w:r w:rsidRPr="003B7FFB">
              <w:rPr>
                <w:rFonts w:ascii="Times New Roman" w:eastAsia="Times New Roman" w:hAnsi="Times New Roman" w:cs="Times New Roman"/>
              </w:rPr>
              <w:t>PCIe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8</w:t>
            </w:r>
          </w:p>
          <w:p w14:paraId="76A9D74D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CB59703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Процессорная подсистема (</w:t>
            </w:r>
            <w:r w:rsidRPr="003B7FFB">
              <w:rPr>
                <w:rFonts w:ascii="Times New Roman" w:eastAsia="Times New Roman" w:hAnsi="Times New Roman" w:cs="Times New Roman"/>
              </w:rPr>
              <w:t>CPU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):</w:t>
            </w:r>
          </w:p>
          <w:p w14:paraId="0D6F399E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Количество процессоров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2 шт.</w:t>
            </w:r>
          </w:p>
          <w:p w14:paraId="7F0208AF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Тактовая частота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2.90 </w:t>
            </w:r>
            <w:r w:rsidRPr="003B7FFB">
              <w:rPr>
                <w:rFonts w:ascii="Times New Roman" w:eastAsia="Times New Roman" w:hAnsi="Times New Roman" w:cs="Times New Roman"/>
              </w:rPr>
              <w:t>GHz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(базовая), с поддержкой </w:t>
            </w:r>
            <w:r w:rsidRPr="003B7FFB">
              <w:rPr>
                <w:rFonts w:ascii="Times New Roman" w:eastAsia="Times New Roman" w:hAnsi="Times New Roman" w:cs="Times New Roman"/>
              </w:rPr>
              <w:t>Turbo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Core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0C141AD0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Количество ядер/потоков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24 ядра / 48 потоков на каждый процессор (суммарно &gt;= 48 ядер / 96 потоков).</w:t>
            </w:r>
          </w:p>
          <w:p w14:paraId="7A554D24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Техпроцесс: &lt;= 10 </w:t>
            </w:r>
            <w:proofErr w:type="spell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нм</w:t>
            </w:r>
            <w:proofErr w:type="spell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357D4508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Кэш-память </w:t>
            </w:r>
            <w:r w:rsidRPr="003B7FFB">
              <w:rPr>
                <w:rFonts w:ascii="Times New Roman" w:eastAsia="Times New Roman" w:hAnsi="Times New Roman" w:cs="Times New Roman"/>
              </w:rPr>
              <w:t>L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3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60 </w:t>
            </w:r>
            <w:r w:rsidRPr="003B7FFB">
              <w:rPr>
                <w:rFonts w:ascii="Times New Roman" w:eastAsia="Times New Roman" w:hAnsi="Times New Roman" w:cs="Times New Roman"/>
              </w:rPr>
              <w:t>MB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на каждый процессор.</w:t>
            </w:r>
          </w:p>
          <w:p w14:paraId="21CE0D90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Тепловыделение (</w:t>
            </w:r>
            <w:r w:rsidRPr="003B7FFB">
              <w:rPr>
                <w:rFonts w:ascii="Times New Roman" w:eastAsia="Times New Roman" w:hAnsi="Times New Roman" w:cs="Times New Roman"/>
              </w:rPr>
              <w:t>TDP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): &lt;= 250 </w:t>
            </w:r>
            <w:r w:rsidRPr="003B7FFB">
              <w:rPr>
                <w:rFonts w:ascii="Times New Roman" w:eastAsia="Times New Roman" w:hAnsi="Times New Roman" w:cs="Times New Roman"/>
              </w:rPr>
              <w:t>W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на каждый процессор.</w:t>
            </w:r>
          </w:p>
          <w:p w14:paraId="78EB15FD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Поддержка памяти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</w:t>
            </w:r>
            <w:r w:rsidRPr="003B7FFB">
              <w:rPr>
                <w:rFonts w:ascii="Times New Roman" w:eastAsia="Times New Roman" w:hAnsi="Times New Roman" w:cs="Times New Roman"/>
              </w:rPr>
              <w:t>DDR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  <w:p w14:paraId="6DB79274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Контроллер </w:t>
            </w:r>
            <w:r w:rsidRPr="003B7FFB">
              <w:rPr>
                <w:rFonts w:ascii="Times New Roman" w:eastAsia="Times New Roman" w:hAnsi="Times New Roman" w:cs="Times New Roman"/>
              </w:rPr>
              <w:t>PCI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Express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</w:t>
            </w:r>
            <w:r w:rsidRPr="003B7FFB">
              <w:rPr>
                <w:rFonts w:ascii="Times New Roman" w:eastAsia="Times New Roman" w:hAnsi="Times New Roman" w:cs="Times New Roman"/>
              </w:rPr>
              <w:t>PCI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3B7FFB">
              <w:rPr>
                <w:rFonts w:ascii="Times New Roman" w:eastAsia="Times New Roman" w:hAnsi="Times New Roman" w:cs="Times New Roman"/>
              </w:rPr>
              <w:t>E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5.0</w:t>
            </w:r>
          </w:p>
          <w:p w14:paraId="367A5C9C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Макс. кол-во каналов </w:t>
            </w:r>
            <w:r w:rsidRPr="003B7FFB">
              <w:rPr>
                <w:rFonts w:ascii="Times New Roman" w:eastAsia="Times New Roman" w:hAnsi="Times New Roman" w:cs="Times New Roman"/>
              </w:rPr>
              <w:t>PCI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Express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80.</w:t>
            </w:r>
          </w:p>
          <w:p w14:paraId="0F3F98E1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5D898CD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Подсистема памяти (</w:t>
            </w:r>
            <w:r w:rsidRPr="003B7FFB">
              <w:rPr>
                <w:rFonts w:ascii="Times New Roman" w:eastAsia="Times New Roman" w:hAnsi="Times New Roman" w:cs="Times New Roman"/>
              </w:rPr>
              <w:t>RAM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):</w:t>
            </w:r>
          </w:p>
          <w:p w14:paraId="316AB8A1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Конфигурация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Для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двухпроцессорной архитектуры.</w:t>
            </w:r>
          </w:p>
          <w:p w14:paraId="6639CF41" w14:textId="77777777" w:rsidR="00581DD3" w:rsidRPr="001258C6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Тип</w:t>
            </w:r>
            <w:r w:rsidRPr="001258C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памяти</w:t>
            </w:r>
            <w:proofErr w:type="gramStart"/>
            <w:r w:rsidRPr="001258C6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1258C6">
              <w:rPr>
                <w:rFonts w:ascii="Times New Roman" w:eastAsia="Times New Roman" w:hAnsi="Times New Roman" w:cs="Times New Roman"/>
                <w:lang w:val="ru-RU"/>
              </w:rPr>
              <w:t xml:space="preserve">= </w:t>
            </w:r>
            <w:r w:rsidRPr="003B7FFB">
              <w:rPr>
                <w:rFonts w:ascii="Times New Roman" w:eastAsia="Times New Roman" w:hAnsi="Times New Roman" w:cs="Times New Roman"/>
              </w:rPr>
              <w:t>DDR</w:t>
            </w:r>
            <w:r w:rsidRPr="001258C6">
              <w:rPr>
                <w:rFonts w:ascii="Times New Roman" w:eastAsia="Times New Roman" w:hAnsi="Times New Roman" w:cs="Times New Roman"/>
                <w:lang w:val="ru-RU"/>
              </w:rPr>
              <w:t xml:space="preserve">5 </w:t>
            </w:r>
            <w:r w:rsidRPr="003B7FFB">
              <w:rPr>
                <w:rFonts w:ascii="Times New Roman" w:eastAsia="Times New Roman" w:hAnsi="Times New Roman" w:cs="Times New Roman"/>
              </w:rPr>
              <w:t>ECC</w:t>
            </w:r>
            <w:r w:rsidRPr="001258C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Registered</w:t>
            </w:r>
            <w:r w:rsidRPr="001258C6">
              <w:rPr>
                <w:rFonts w:ascii="Times New Roman" w:eastAsia="Times New Roman" w:hAnsi="Times New Roman" w:cs="Times New Roman"/>
                <w:lang w:val="ru-RU"/>
              </w:rPr>
              <w:t xml:space="preserve"> (</w:t>
            </w:r>
            <w:r w:rsidRPr="003B7FFB">
              <w:rPr>
                <w:rFonts w:ascii="Times New Roman" w:eastAsia="Times New Roman" w:hAnsi="Times New Roman" w:cs="Times New Roman"/>
              </w:rPr>
              <w:t>RDIMM</w:t>
            </w:r>
            <w:r w:rsidRPr="001258C6">
              <w:rPr>
                <w:rFonts w:ascii="Times New Roman" w:eastAsia="Times New Roman" w:hAnsi="Times New Roman" w:cs="Times New Roman"/>
                <w:lang w:val="ru-RU"/>
              </w:rPr>
              <w:t>).</w:t>
            </w:r>
          </w:p>
          <w:p w14:paraId="52D0D77D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Частота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4800 </w:t>
            </w:r>
            <w:r w:rsidRPr="003B7FFB">
              <w:rPr>
                <w:rFonts w:ascii="Times New Roman" w:eastAsia="Times New Roman" w:hAnsi="Times New Roman" w:cs="Times New Roman"/>
              </w:rPr>
              <w:t>MHz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(</w:t>
            </w:r>
            <w:r w:rsidRPr="003B7FFB">
              <w:rPr>
                <w:rFonts w:ascii="Times New Roman" w:eastAsia="Times New Roman" w:hAnsi="Times New Roman" w:cs="Times New Roman"/>
              </w:rPr>
              <w:t>PC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5-38400).</w:t>
            </w:r>
          </w:p>
          <w:p w14:paraId="30E7BF50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Объем модулей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64 </w:t>
            </w:r>
            <w:r w:rsidRPr="003B7FFB">
              <w:rPr>
                <w:rFonts w:ascii="Times New Roman" w:eastAsia="Times New Roman" w:hAnsi="Times New Roman" w:cs="Times New Roman"/>
              </w:rPr>
              <w:t>GB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на каждый модуль.</w:t>
            </w:r>
          </w:p>
          <w:p w14:paraId="45A31EED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Количество модулей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4 (четыре) шт.</w:t>
            </w:r>
          </w:p>
          <w:p w14:paraId="1DE65326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Суммарный объем оперативной памяти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256 </w:t>
            </w:r>
            <w:r w:rsidRPr="003B7FFB">
              <w:rPr>
                <w:rFonts w:ascii="Times New Roman" w:eastAsia="Times New Roman" w:hAnsi="Times New Roman" w:cs="Times New Roman"/>
              </w:rPr>
              <w:t>GB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2810A59C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Требование к размещению: Модули должны быть установлены парами в оптимальные слоты для обеспечения многоканального доступа и сбалансированной работы </w:t>
            </w:r>
            <w:r w:rsidRPr="003B7FFB">
              <w:rPr>
                <w:rFonts w:ascii="Times New Roman" w:eastAsia="Times New Roman" w:hAnsi="Times New Roman" w:cs="Times New Roman"/>
              </w:rPr>
              <w:t>NUMA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(конфигурацию должна проверить и подтвердить сервисная инженерная служба при установке).</w:t>
            </w:r>
          </w:p>
          <w:p w14:paraId="21AE0C1E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D13A873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Подсистема хранения данных (</w:t>
            </w:r>
            <w:r w:rsidRPr="003B7FFB">
              <w:rPr>
                <w:rFonts w:ascii="Times New Roman" w:eastAsia="Times New Roman" w:hAnsi="Times New Roman" w:cs="Times New Roman"/>
              </w:rPr>
              <w:t>Storage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):</w:t>
            </w:r>
          </w:p>
          <w:p w14:paraId="66321D8A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BA42833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Контроллер:</w:t>
            </w:r>
          </w:p>
          <w:p w14:paraId="53A70A09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Модель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</w:t>
            </w:r>
            <w:r w:rsidRPr="003B7FFB">
              <w:rPr>
                <w:rFonts w:ascii="Times New Roman" w:eastAsia="Times New Roman" w:hAnsi="Times New Roman" w:cs="Times New Roman"/>
              </w:rPr>
              <w:t>PERC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H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755</w:t>
            </w:r>
            <w:r w:rsidR="00EC5573">
              <w:rPr>
                <w:rFonts w:ascii="Times New Roman" w:eastAsia="Times New Roman" w:hAnsi="Times New Roman" w:cs="Times New Roman"/>
                <w:lang w:val="ru-RU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ли эквивалент</w:t>
            </w:r>
            <w:r w:rsidR="00EC5573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4A38EF7C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Интерфейс: </w:t>
            </w:r>
            <w:r w:rsidRPr="003B7FFB">
              <w:rPr>
                <w:rFonts w:ascii="Times New Roman" w:eastAsia="Times New Roman" w:hAnsi="Times New Roman" w:cs="Times New Roman"/>
              </w:rPr>
              <w:t>SAS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r w:rsidRPr="003B7FFB">
              <w:rPr>
                <w:rFonts w:ascii="Times New Roman" w:eastAsia="Times New Roman" w:hAnsi="Times New Roman" w:cs="Times New Roman"/>
              </w:rPr>
              <w:t>SATA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12 </w:t>
            </w:r>
            <w:r w:rsidRPr="003B7FFB">
              <w:rPr>
                <w:rFonts w:ascii="Times New Roman" w:eastAsia="Times New Roman" w:hAnsi="Times New Roman" w:cs="Times New Roman"/>
              </w:rPr>
              <w:t>Gbps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05483753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Кэш-память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8</w:t>
            </w:r>
            <w:r w:rsidRPr="003B7FFB">
              <w:rPr>
                <w:rFonts w:ascii="Times New Roman" w:eastAsia="Times New Roman" w:hAnsi="Times New Roman" w:cs="Times New Roman"/>
              </w:rPr>
              <w:t>GB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DDR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4 с защитой от сбоев питания.</w:t>
            </w:r>
          </w:p>
          <w:p w14:paraId="3E7F255F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Количество подключаемых внутренних накопителей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16</w:t>
            </w:r>
          </w:p>
          <w:p w14:paraId="2EC98C86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Внутренние разъёмы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2 </w:t>
            </w:r>
            <w:r w:rsidRPr="003B7FFB">
              <w:rPr>
                <w:rFonts w:ascii="Times New Roman" w:eastAsia="Times New Roman" w:hAnsi="Times New Roman" w:cs="Times New Roman"/>
              </w:rPr>
              <w:t>x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Slimline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SAS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(</w:t>
            </w:r>
            <w:r w:rsidRPr="003B7FFB">
              <w:rPr>
                <w:rFonts w:ascii="Times New Roman" w:eastAsia="Times New Roman" w:hAnsi="Times New Roman" w:cs="Times New Roman"/>
              </w:rPr>
              <w:t>SFF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-8654)</w:t>
            </w:r>
          </w:p>
          <w:p w14:paraId="0520B073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Поддержка уровней </w:t>
            </w:r>
            <w:proofErr w:type="gramStart"/>
            <w:r w:rsidRPr="003B7FFB">
              <w:rPr>
                <w:rFonts w:ascii="Times New Roman" w:eastAsia="Times New Roman" w:hAnsi="Times New Roman" w:cs="Times New Roman"/>
              </w:rPr>
              <w:t>RAID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:  0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, 1, 5, 6, 10, 50, 60. </w:t>
            </w:r>
          </w:p>
          <w:p w14:paraId="521DCEFE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Подключение: Должен быть подключен и сконфигурирован для управления всеми дисками </w:t>
            </w:r>
            <w:r w:rsidRPr="003B7FFB">
              <w:rPr>
                <w:rFonts w:ascii="Times New Roman" w:eastAsia="Times New Roman" w:hAnsi="Times New Roman" w:cs="Times New Roman"/>
              </w:rPr>
              <w:t>SAS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r w:rsidRPr="003B7FFB">
              <w:rPr>
                <w:rFonts w:ascii="Times New Roman" w:eastAsia="Times New Roman" w:hAnsi="Times New Roman" w:cs="Times New Roman"/>
              </w:rPr>
              <w:t>SATA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5C9ACE59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9EB11A3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Накопители:</w:t>
            </w:r>
          </w:p>
          <w:p w14:paraId="0A1063DF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Группа 1:</w:t>
            </w:r>
          </w:p>
          <w:p w14:paraId="31D42AB1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Тип: </w:t>
            </w:r>
            <w:r w:rsidRPr="003B7FFB">
              <w:rPr>
                <w:rFonts w:ascii="Times New Roman" w:eastAsia="Times New Roman" w:hAnsi="Times New Roman" w:cs="Times New Roman"/>
              </w:rPr>
              <w:t>SSD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SAS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3376A97C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Назначение:</w:t>
            </w:r>
            <w:r w:rsidRPr="009D487E">
              <w:rPr>
                <w:rFonts w:ascii="Times New Roman" w:eastAsia="Times New Roman" w:hAnsi="Times New Roman" w:cs="Times New Roman"/>
                <w:lang w:val="ru-RU"/>
              </w:rPr>
              <w:t>Read</w:t>
            </w:r>
            <w:proofErr w:type="spellEnd"/>
            <w:proofErr w:type="gramEnd"/>
            <w:r w:rsidRPr="009D487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9D487E">
              <w:rPr>
                <w:rFonts w:ascii="Times New Roman" w:eastAsia="Times New Roman" w:hAnsi="Times New Roman" w:cs="Times New Roman"/>
                <w:lang w:val="ru-RU"/>
              </w:rPr>
              <w:t>Intensive</w:t>
            </w:r>
            <w:proofErr w:type="spellEnd"/>
          </w:p>
          <w:p w14:paraId="6A50C413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Объем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960 </w:t>
            </w:r>
            <w:r w:rsidRPr="003B7FFB">
              <w:rPr>
                <w:rFonts w:ascii="Times New Roman" w:eastAsia="Times New Roman" w:hAnsi="Times New Roman" w:cs="Times New Roman"/>
              </w:rPr>
              <w:t>GB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на каждый диск.</w:t>
            </w:r>
          </w:p>
          <w:p w14:paraId="377EF86D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Количество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3 (три) шт.</w:t>
            </w:r>
          </w:p>
          <w:p w14:paraId="1D0D3A2D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Интерфейс: </w:t>
            </w:r>
            <w:r w:rsidRPr="003B7FFB">
              <w:rPr>
                <w:rFonts w:ascii="Times New Roman" w:eastAsia="Times New Roman" w:hAnsi="Times New Roman" w:cs="Times New Roman"/>
              </w:rPr>
              <w:t>SAS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12</w:t>
            </w:r>
            <w:r w:rsidRPr="003B7FFB">
              <w:rPr>
                <w:rFonts w:ascii="Times New Roman" w:eastAsia="Times New Roman" w:hAnsi="Times New Roman" w:cs="Times New Roman"/>
              </w:rPr>
              <w:t>Gbps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1F7D9C41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Форм-фактор: &lt;= 2.5".</w:t>
            </w:r>
          </w:p>
          <w:p w14:paraId="30E01D2A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D81ADB">
              <w:rPr>
                <w:rFonts w:ascii="Times New Roman" w:eastAsia="Times New Roman" w:hAnsi="Times New Roman" w:cs="Times New Roman"/>
                <w:lang w:val="ru-RU"/>
              </w:rPr>
              <w:t>Накопители должны быть совместимы с поставляемым сервером и поддерживаться его системой управления и контроллером. Поставляемые накопители должны быть новыми, не бывшими в употреблении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20CBACE6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0B4C8D3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Группа 2 </w:t>
            </w:r>
          </w:p>
          <w:p w14:paraId="72891540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Тип: </w:t>
            </w:r>
            <w:r w:rsidRPr="003B7FFB">
              <w:rPr>
                <w:rFonts w:ascii="Times New Roman" w:eastAsia="Times New Roman" w:hAnsi="Times New Roman" w:cs="Times New Roman"/>
              </w:rPr>
              <w:t>HDD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SAS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100126D9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Поддержка горячей замены: да</w:t>
            </w:r>
          </w:p>
          <w:p w14:paraId="173C0A35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Скорость вращения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10</w:t>
            </w:r>
            <w:r w:rsidRPr="003B7FFB">
              <w:rPr>
                <w:rFonts w:ascii="Times New Roman" w:eastAsia="Times New Roman" w:hAnsi="Times New Roman" w:cs="Times New Roman"/>
              </w:rPr>
              <w:t>k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rpm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75604FA5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Объем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2.4 </w:t>
            </w:r>
            <w:r w:rsidRPr="003B7FFB">
              <w:rPr>
                <w:rFonts w:ascii="Times New Roman" w:eastAsia="Times New Roman" w:hAnsi="Times New Roman" w:cs="Times New Roman"/>
              </w:rPr>
              <w:t>TB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на каждый диск.</w:t>
            </w:r>
          </w:p>
          <w:p w14:paraId="0ADC5638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Количество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3 (три) шт.</w:t>
            </w:r>
          </w:p>
          <w:p w14:paraId="41E45DC3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Интерфейс: </w:t>
            </w:r>
            <w:r w:rsidRPr="003B7FFB">
              <w:rPr>
                <w:rFonts w:ascii="Times New Roman" w:eastAsia="Times New Roman" w:hAnsi="Times New Roman" w:cs="Times New Roman"/>
              </w:rPr>
              <w:t>SAS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12</w:t>
            </w:r>
            <w:r w:rsidRPr="003B7FFB">
              <w:rPr>
                <w:rFonts w:ascii="Times New Roman" w:eastAsia="Times New Roman" w:hAnsi="Times New Roman" w:cs="Times New Roman"/>
              </w:rPr>
              <w:t>Gbps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70EDDD40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Форм-фактор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2.5".</w:t>
            </w:r>
          </w:p>
          <w:p w14:paraId="704DD12A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Кэш память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256 </w:t>
            </w:r>
            <w:r w:rsidRPr="003B7FFB">
              <w:rPr>
                <w:rFonts w:ascii="Times New Roman" w:eastAsia="Times New Roman" w:hAnsi="Times New Roman" w:cs="Times New Roman"/>
              </w:rPr>
              <w:t>MB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745E2E44" w14:textId="77777777" w:rsidR="00581DD3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D81ADB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Накопители должны быть совместимы с поставляемым сервером и поддерживаться его системой управления и контроллером. Поставляемые накопители должны быть новыми, не бывшими в употреблении.</w:t>
            </w:r>
          </w:p>
          <w:p w14:paraId="5C21EA33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C229E57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Группа 3 (</w:t>
            </w:r>
            <w:proofErr w:type="spellStart"/>
            <w:r w:rsidRPr="003B7FFB">
              <w:rPr>
                <w:rFonts w:ascii="Times New Roman" w:eastAsia="Times New Roman" w:hAnsi="Times New Roman" w:cs="Times New Roman"/>
              </w:rPr>
              <w:t>NVMe</w:t>
            </w:r>
            <w:proofErr w:type="spell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):</w:t>
            </w:r>
          </w:p>
          <w:p w14:paraId="77213416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Тип: </w:t>
            </w:r>
            <w:r w:rsidRPr="003B7FFB">
              <w:rPr>
                <w:rFonts w:ascii="Times New Roman" w:eastAsia="Times New Roman" w:hAnsi="Times New Roman" w:cs="Times New Roman"/>
              </w:rPr>
              <w:t>SSD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3B7FFB">
              <w:rPr>
                <w:rFonts w:ascii="Times New Roman" w:eastAsia="Times New Roman" w:hAnsi="Times New Roman" w:cs="Times New Roman"/>
              </w:rPr>
              <w:t>NVMe</w:t>
            </w:r>
            <w:proofErr w:type="spell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4FD830F1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Назначение: </w:t>
            </w:r>
            <w:r w:rsidRPr="003B7FFB">
              <w:rPr>
                <w:rFonts w:ascii="Times New Roman" w:eastAsia="Times New Roman" w:hAnsi="Times New Roman" w:cs="Times New Roman"/>
              </w:rPr>
              <w:t>Enterprise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33DA7E9E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Объем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1.6 </w:t>
            </w:r>
            <w:r w:rsidRPr="003B7FFB">
              <w:rPr>
                <w:rFonts w:ascii="Times New Roman" w:eastAsia="Times New Roman" w:hAnsi="Times New Roman" w:cs="Times New Roman"/>
              </w:rPr>
              <w:t>TB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на каждый диск.</w:t>
            </w:r>
          </w:p>
          <w:p w14:paraId="603850E8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Количество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8  шт.</w:t>
            </w:r>
          </w:p>
          <w:p w14:paraId="6B84C87E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Интерфейс: </w:t>
            </w:r>
            <w:proofErr w:type="spellStart"/>
            <w:r w:rsidRPr="003B7FFB">
              <w:rPr>
                <w:rFonts w:ascii="Times New Roman" w:eastAsia="Times New Roman" w:hAnsi="Times New Roman" w:cs="Times New Roman"/>
              </w:rPr>
              <w:t>NVMe</w:t>
            </w:r>
            <w:proofErr w:type="spell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(</w:t>
            </w:r>
            <w:r w:rsidRPr="003B7FFB">
              <w:rPr>
                <w:rFonts w:ascii="Times New Roman" w:eastAsia="Times New Roman" w:hAnsi="Times New Roman" w:cs="Times New Roman"/>
              </w:rPr>
              <w:t>U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.2).</w:t>
            </w:r>
          </w:p>
          <w:p w14:paraId="600C7F69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Форм-фактор: &lt;= 2.5".</w:t>
            </w:r>
          </w:p>
          <w:p w14:paraId="5A80BFE0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Тип памяти: </w:t>
            </w:r>
            <w:r w:rsidRPr="003B7FFB">
              <w:rPr>
                <w:rFonts w:ascii="Times New Roman" w:eastAsia="Times New Roman" w:hAnsi="Times New Roman" w:cs="Times New Roman"/>
              </w:rPr>
              <w:t>TLC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184DE153" w14:textId="77777777" w:rsidR="00581DD3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D81ADB">
              <w:rPr>
                <w:rFonts w:ascii="Times New Roman" w:eastAsia="Times New Roman" w:hAnsi="Times New Roman" w:cs="Times New Roman"/>
                <w:lang w:val="ru-RU"/>
              </w:rPr>
              <w:t>Накопители должны быть совместимы с поставляемым сервером и поддерживаться его системой управления и контроллером. Поставляемые накопители должны быть новыми, не бывшими в употреблении.</w:t>
            </w:r>
          </w:p>
          <w:p w14:paraId="7EC9E4AC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2568B2E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Сетевая подсистема (</w:t>
            </w:r>
            <w:r w:rsidRPr="003B7FFB">
              <w:rPr>
                <w:rFonts w:ascii="Times New Roman" w:eastAsia="Times New Roman" w:hAnsi="Times New Roman" w:cs="Times New Roman"/>
              </w:rPr>
              <w:t>NIC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):</w:t>
            </w:r>
          </w:p>
          <w:p w14:paraId="6D261E61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Встроенный (</w:t>
            </w:r>
            <w:r w:rsidRPr="003B7FFB">
              <w:rPr>
                <w:rFonts w:ascii="Times New Roman" w:eastAsia="Times New Roman" w:hAnsi="Times New Roman" w:cs="Times New Roman"/>
              </w:rPr>
              <w:t>Embedded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) контроллер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2 портов по 1 </w:t>
            </w:r>
            <w:r w:rsidRPr="003B7FFB">
              <w:rPr>
                <w:rFonts w:ascii="Times New Roman" w:eastAsia="Times New Roman" w:hAnsi="Times New Roman" w:cs="Times New Roman"/>
              </w:rPr>
              <w:t>GbE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(гигабит).</w:t>
            </w:r>
          </w:p>
          <w:p w14:paraId="6A6851B1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Дополнительный контроллер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2</w:t>
            </w:r>
            <w:r w:rsidRPr="003B7FFB">
              <w:rPr>
                <w:rFonts w:ascii="Times New Roman" w:eastAsia="Times New Roman" w:hAnsi="Times New Roman" w:cs="Times New Roman"/>
              </w:rPr>
              <w:t>x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10</w:t>
            </w:r>
            <w:r w:rsidRPr="003B7FFB">
              <w:rPr>
                <w:rFonts w:ascii="Times New Roman" w:eastAsia="Times New Roman" w:hAnsi="Times New Roman" w:cs="Times New Roman"/>
              </w:rPr>
              <w:t>Gb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/25</w:t>
            </w:r>
            <w:r w:rsidRPr="003B7FFB">
              <w:rPr>
                <w:rFonts w:ascii="Times New Roman" w:eastAsia="Times New Roman" w:hAnsi="Times New Roman" w:cs="Times New Roman"/>
              </w:rPr>
              <w:t>Gb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SFP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28.</w:t>
            </w:r>
          </w:p>
          <w:p w14:paraId="3F12E737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Сетевая карта не должна занимать отдельный </w:t>
            </w:r>
            <w:r w:rsidRPr="003B7FFB">
              <w:rPr>
                <w:rFonts w:ascii="Times New Roman" w:eastAsia="Times New Roman" w:hAnsi="Times New Roman" w:cs="Times New Roman"/>
              </w:rPr>
              <w:t>PCI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слот на материнской плате</w:t>
            </w:r>
          </w:p>
          <w:p w14:paraId="533D02BE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69F2417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Система управления:</w:t>
            </w:r>
          </w:p>
          <w:p w14:paraId="023863DF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Модуль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</w:t>
            </w:r>
            <w:r w:rsidRPr="003B7FFB">
              <w:rPr>
                <w:rFonts w:ascii="Times New Roman" w:eastAsia="Times New Roman" w:hAnsi="Times New Roman" w:cs="Times New Roman"/>
              </w:rPr>
              <w:t>iDRAC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9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или эквивалент.</w:t>
            </w:r>
          </w:p>
          <w:p w14:paraId="485C0980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Лицензия: </w:t>
            </w:r>
            <w:r w:rsidRPr="003B7FFB">
              <w:rPr>
                <w:rFonts w:ascii="Times New Roman" w:eastAsia="Times New Roman" w:hAnsi="Times New Roman" w:cs="Times New Roman"/>
              </w:rPr>
              <w:t>Enterprise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(предоставляет полный удаленный доступ, включая виртуальный </w:t>
            </w:r>
            <w:r w:rsidRPr="003B7FFB">
              <w:rPr>
                <w:rFonts w:ascii="Times New Roman" w:eastAsia="Times New Roman" w:hAnsi="Times New Roman" w:cs="Times New Roman"/>
              </w:rPr>
              <w:t>KVM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, монтирование образов, мониторинг аппаратных компонентов и т.д.).</w:t>
            </w:r>
          </w:p>
          <w:p w14:paraId="0DE542C8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F3F9D84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Блоки питания (</w:t>
            </w:r>
            <w:r w:rsidRPr="003B7FFB">
              <w:rPr>
                <w:rFonts w:ascii="Times New Roman" w:eastAsia="Times New Roman" w:hAnsi="Times New Roman" w:cs="Times New Roman"/>
              </w:rPr>
              <w:t>PSU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):</w:t>
            </w:r>
          </w:p>
          <w:p w14:paraId="368AA6E6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Количество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2  шт.</w:t>
            </w:r>
          </w:p>
          <w:p w14:paraId="00318626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Тип: </w:t>
            </w:r>
            <w:r w:rsidRPr="003B7FFB">
              <w:rPr>
                <w:rFonts w:ascii="Times New Roman" w:eastAsia="Times New Roman" w:hAnsi="Times New Roman" w:cs="Times New Roman"/>
              </w:rPr>
              <w:t>Hot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3B7FFB">
              <w:rPr>
                <w:rFonts w:ascii="Times New Roman" w:eastAsia="Times New Roman" w:hAnsi="Times New Roman" w:cs="Times New Roman"/>
              </w:rPr>
              <w:t>plug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(с возможностью горячей замены).</w:t>
            </w:r>
          </w:p>
          <w:p w14:paraId="06F402F3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Номинальная мощность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1400</w:t>
            </w:r>
            <w:r w:rsidRPr="003B7FFB">
              <w:rPr>
                <w:rFonts w:ascii="Times New Roman" w:eastAsia="Times New Roman" w:hAnsi="Times New Roman" w:cs="Times New Roman"/>
              </w:rPr>
              <w:t>W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каждый.</w:t>
            </w:r>
          </w:p>
          <w:p w14:paraId="5A21DF05" w14:textId="77777777" w:rsidR="00581DD3" w:rsidRPr="003B7FFB" w:rsidRDefault="00581DD3" w:rsidP="005719B1">
            <w:pPr>
              <w:pStyle w:val="TableParagraph"/>
              <w:spacing w:line="252" w:lineRule="exact"/>
              <w:ind w:left="13" w:right="3912"/>
              <w:rPr>
                <w:lang w:val="ru-RU"/>
              </w:rPr>
            </w:pPr>
          </w:p>
        </w:tc>
        <w:tc>
          <w:tcPr>
            <w:tcW w:w="2132" w:type="dxa"/>
          </w:tcPr>
          <w:p w14:paraId="6075BA9E" w14:textId="77777777" w:rsidR="00581DD3" w:rsidRPr="003B7FFB" w:rsidRDefault="00581DD3" w:rsidP="005719B1">
            <w:pPr>
              <w:pStyle w:val="TableParagraph"/>
              <w:spacing w:before="121"/>
              <w:ind w:left="563"/>
              <w:rPr>
                <w:sz w:val="24"/>
              </w:rPr>
            </w:pPr>
            <w:r w:rsidRPr="003B7FFB">
              <w:rPr>
                <w:sz w:val="24"/>
                <w:lang w:val="ru-RU"/>
              </w:rPr>
              <w:lastRenderedPageBreak/>
              <w:t>4</w:t>
            </w:r>
            <w:r w:rsidRPr="003B7FFB">
              <w:rPr>
                <w:sz w:val="24"/>
              </w:rPr>
              <w:t xml:space="preserve"> </w:t>
            </w:r>
            <w:r w:rsidRPr="003B7FFB">
              <w:rPr>
                <w:spacing w:val="-2"/>
                <w:sz w:val="24"/>
              </w:rPr>
              <w:t>(</w:t>
            </w:r>
            <w:proofErr w:type="spellStart"/>
            <w:r w:rsidRPr="003B7FFB">
              <w:rPr>
                <w:spacing w:val="-2"/>
                <w:sz w:val="24"/>
              </w:rPr>
              <w:t>Штука</w:t>
            </w:r>
            <w:proofErr w:type="spellEnd"/>
            <w:r w:rsidRPr="003B7FFB">
              <w:rPr>
                <w:spacing w:val="-2"/>
                <w:sz w:val="24"/>
              </w:rPr>
              <w:t>)</w:t>
            </w:r>
          </w:p>
        </w:tc>
        <w:tc>
          <w:tcPr>
            <w:tcW w:w="2007" w:type="dxa"/>
          </w:tcPr>
          <w:p w14:paraId="1F851AF7" w14:textId="77777777" w:rsidR="00581DD3" w:rsidRPr="003B7FFB" w:rsidRDefault="00581DD3" w:rsidP="005719B1">
            <w:pPr>
              <w:pStyle w:val="TableParagraph"/>
              <w:spacing w:before="121" w:line="249" w:lineRule="auto"/>
              <w:ind w:left="85" w:right="369"/>
              <w:rPr>
                <w:sz w:val="24"/>
                <w:lang w:val="ru-RU"/>
              </w:rPr>
            </w:pPr>
            <w:r w:rsidRPr="003B7FFB">
              <w:rPr>
                <w:sz w:val="24"/>
                <w:lang w:val="ru-RU"/>
              </w:rPr>
              <w:t>Город</w:t>
            </w:r>
            <w:r w:rsidRPr="003B7FFB">
              <w:rPr>
                <w:spacing w:val="-15"/>
                <w:sz w:val="24"/>
                <w:lang w:val="ru-RU"/>
              </w:rPr>
              <w:t xml:space="preserve"> </w:t>
            </w:r>
            <w:r w:rsidRPr="003B7FFB">
              <w:rPr>
                <w:sz w:val="24"/>
                <w:lang w:val="ru-RU"/>
              </w:rPr>
              <w:t xml:space="preserve">Москва, </w:t>
            </w:r>
            <w:r w:rsidRPr="003B7FFB">
              <w:rPr>
                <w:spacing w:val="-2"/>
                <w:sz w:val="24"/>
                <w:lang w:val="ru-RU"/>
              </w:rPr>
              <w:t xml:space="preserve">Тверской </w:t>
            </w:r>
            <w:r w:rsidRPr="003B7FFB">
              <w:rPr>
                <w:sz w:val="24"/>
                <w:lang w:val="ru-RU"/>
              </w:rPr>
              <w:t>бульвар, 13с1</w:t>
            </w:r>
          </w:p>
        </w:tc>
        <w:tc>
          <w:tcPr>
            <w:tcW w:w="1944" w:type="dxa"/>
          </w:tcPr>
          <w:p w14:paraId="506827DB" w14:textId="77777777" w:rsidR="00581DD3" w:rsidRPr="003B7FFB" w:rsidRDefault="00581DD3" w:rsidP="005719B1">
            <w:pPr>
              <w:pStyle w:val="TableParagraph"/>
              <w:spacing w:before="121" w:line="249" w:lineRule="auto"/>
              <w:ind w:left="88" w:right="351"/>
              <w:rPr>
                <w:sz w:val="24"/>
                <w:lang w:val="ru-RU"/>
              </w:rPr>
            </w:pPr>
            <w:r w:rsidRPr="003B7FFB">
              <w:rPr>
                <w:sz w:val="24"/>
              </w:rPr>
              <w:t>c</w:t>
            </w:r>
            <w:r w:rsidRPr="003B7FFB">
              <w:rPr>
                <w:spacing w:val="-14"/>
                <w:sz w:val="24"/>
                <w:lang w:val="ru-RU"/>
              </w:rPr>
              <w:t xml:space="preserve"> </w:t>
            </w:r>
            <w:r w:rsidRPr="003B7FFB">
              <w:rPr>
                <w:sz w:val="24"/>
                <w:lang w:val="ru-RU"/>
              </w:rPr>
              <w:t>1-го</w:t>
            </w:r>
            <w:r w:rsidRPr="003B7FFB">
              <w:rPr>
                <w:spacing w:val="-14"/>
                <w:sz w:val="24"/>
                <w:lang w:val="ru-RU"/>
              </w:rPr>
              <w:t xml:space="preserve"> </w:t>
            </w:r>
            <w:r w:rsidRPr="003B7FFB">
              <w:rPr>
                <w:sz w:val="24"/>
                <w:lang w:val="ru-RU"/>
              </w:rPr>
              <w:t>по</w:t>
            </w:r>
            <w:r w:rsidRPr="003B7FFB">
              <w:rPr>
                <w:spacing w:val="-13"/>
                <w:sz w:val="24"/>
                <w:lang w:val="ru-RU"/>
              </w:rPr>
              <w:t xml:space="preserve"> 105-й</w:t>
            </w:r>
            <w:r w:rsidRPr="003B7FFB">
              <w:rPr>
                <w:sz w:val="24"/>
                <w:lang w:val="ru-RU"/>
              </w:rPr>
              <w:t xml:space="preserve"> </w:t>
            </w:r>
            <w:r w:rsidRPr="003B7FFB">
              <w:rPr>
                <w:spacing w:val="-2"/>
                <w:sz w:val="24"/>
                <w:lang w:val="ru-RU"/>
              </w:rPr>
              <w:t xml:space="preserve">календарный </w:t>
            </w:r>
            <w:r w:rsidRPr="003B7FFB">
              <w:rPr>
                <w:sz w:val="24"/>
                <w:lang w:val="ru-RU"/>
              </w:rPr>
              <w:t xml:space="preserve">день </w:t>
            </w:r>
            <w:r w:rsidRPr="003B7FFB">
              <w:rPr>
                <w:sz w:val="24"/>
              </w:rPr>
              <w:t>c</w:t>
            </w:r>
            <w:r w:rsidRPr="003B7FFB">
              <w:rPr>
                <w:sz w:val="24"/>
                <w:lang w:val="ru-RU"/>
              </w:rPr>
              <w:t xml:space="preserve"> даты </w:t>
            </w:r>
            <w:r w:rsidRPr="003B7FFB">
              <w:rPr>
                <w:spacing w:val="-2"/>
                <w:sz w:val="24"/>
                <w:lang w:val="ru-RU"/>
              </w:rPr>
              <w:t>заключения договора.</w:t>
            </w:r>
          </w:p>
        </w:tc>
      </w:tr>
      <w:tr w:rsidR="00581DD3" w:rsidRPr="003B7FFB" w14:paraId="7FB8CDFB" w14:textId="77777777" w:rsidTr="005719B1">
        <w:trPr>
          <w:trHeight w:val="542"/>
        </w:trPr>
        <w:tc>
          <w:tcPr>
            <w:tcW w:w="15401" w:type="dxa"/>
            <w:gridSpan w:val="4"/>
          </w:tcPr>
          <w:p w14:paraId="64A09674" w14:textId="77777777" w:rsidR="00581DD3" w:rsidRPr="003B7FFB" w:rsidRDefault="00581DD3" w:rsidP="005719B1">
            <w:pPr>
              <w:pStyle w:val="TableParagraph"/>
              <w:spacing w:before="121" w:line="249" w:lineRule="auto"/>
              <w:ind w:left="88" w:right="351"/>
              <w:rPr>
                <w:sz w:val="24"/>
              </w:rPr>
            </w:pPr>
            <w:r w:rsidRPr="003B7FFB">
              <w:rPr>
                <w:b/>
                <w:bCs/>
                <w:sz w:val="24"/>
                <w:szCs w:val="24"/>
                <w:lang w:val="ru-RU"/>
              </w:rPr>
              <w:lastRenderedPageBreak/>
              <w:t>2</w:t>
            </w:r>
            <w:r w:rsidRPr="003B7FFB">
              <w:rPr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Pr="003B7FFB">
              <w:rPr>
                <w:b/>
                <w:bCs/>
                <w:sz w:val="24"/>
                <w:szCs w:val="24"/>
              </w:rPr>
              <w:t>Система</w:t>
            </w:r>
            <w:proofErr w:type="spellEnd"/>
            <w:r w:rsidRPr="003B7FFB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B7FFB">
              <w:rPr>
                <w:b/>
                <w:bCs/>
                <w:sz w:val="24"/>
                <w:szCs w:val="24"/>
              </w:rPr>
              <w:t>хранения</w:t>
            </w:r>
            <w:proofErr w:type="spellEnd"/>
            <w:r w:rsidRPr="003B7FFB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B7FFB">
              <w:rPr>
                <w:b/>
                <w:bCs/>
                <w:sz w:val="24"/>
                <w:szCs w:val="24"/>
              </w:rPr>
              <w:t>данных</w:t>
            </w:r>
            <w:proofErr w:type="spellEnd"/>
            <w:r w:rsidRPr="003B7FFB">
              <w:rPr>
                <w:b/>
                <w:bCs/>
                <w:sz w:val="24"/>
                <w:szCs w:val="24"/>
              </w:rPr>
              <w:t xml:space="preserve"> (СХД)</w:t>
            </w:r>
          </w:p>
        </w:tc>
      </w:tr>
      <w:tr w:rsidR="00581DD3" w:rsidRPr="003B7FFB" w14:paraId="5BC8F87D" w14:textId="77777777" w:rsidTr="005719B1">
        <w:trPr>
          <w:trHeight w:val="677"/>
        </w:trPr>
        <w:tc>
          <w:tcPr>
            <w:tcW w:w="9318" w:type="dxa"/>
            <w:vAlign w:val="center"/>
          </w:tcPr>
          <w:p w14:paraId="6FC32153" w14:textId="77777777" w:rsidR="00581DD3" w:rsidRPr="003B7FFB" w:rsidRDefault="00581DD3" w:rsidP="005719B1">
            <w:pPr>
              <w:pStyle w:val="TableParagraph"/>
              <w:spacing w:line="252" w:lineRule="exact"/>
              <w:ind w:left="13" w:right="-70"/>
              <w:jc w:val="center"/>
            </w:pPr>
            <w:proofErr w:type="spellStart"/>
            <w:r w:rsidRPr="003B7FFB">
              <w:rPr>
                <w:b/>
                <w:spacing w:val="-2"/>
                <w:sz w:val="24"/>
                <w:szCs w:val="24"/>
              </w:rPr>
              <w:t>Характеристики</w:t>
            </w:r>
            <w:proofErr w:type="spellEnd"/>
          </w:p>
        </w:tc>
        <w:tc>
          <w:tcPr>
            <w:tcW w:w="2132" w:type="dxa"/>
            <w:vAlign w:val="center"/>
          </w:tcPr>
          <w:p w14:paraId="2BE252D5" w14:textId="77777777" w:rsidR="00581DD3" w:rsidRPr="003B7FFB" w:rsidRDefault="00581DD3" w:rsidP="005719B1">
            <w:pPr>
              <w:pStyle w:val="TableParagraph"/>
              <w:spacing w:before="121"/>
              <w:ind w:left="3"/>
              <w:jc w:val="center"/>
              <w:rPr>
                <w:sz w:val="24"/>
              </w:rPr>
            </w:pPr>
            <w:proofErr w:type="spellStart"/>
            <w:r w:rsidRPr="003B7FFB">
              <w:rPr>
                <w:b/>
                <w:spacing w:val="-2"/>
                <w:sz w:val="24"/>
                <w:szCs w:val="24"/>
              </w:rPr>
              <w:t>Объем</w:t>
            </w:r>
            <w:proofErr w:type="spellEnd"/>
            <w:r w:rsidRPr="003B7FFB">
              <w:rPr>
                <w:b/>
                <w:spacing w:val="-2"/>
                <w:sz w:val="24"/>
                <w:szCs w:val="24"/>
              </w:rPr>
              <w:t xml:space="preserve"> (</w:t>
            </w:r>
            <w:proofErr w:type="spellStart"/>
            <w:r w:rsidRPr="003B7FFB">
              <w:rPr>
                <w:b/>
                <w:spacing w:val="-2"/>
                <w:sz w:val="24"/>
                <w:szCs w:val="24"/>
              </w:rPr>
              <w:t>единица</w:t>
            </w:r>
            <w:proofErr w:type="spellEnd"/>
            <w:r w:rsidRPr="003B7FFB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B7FFB">
              <w:rPr>
                <w:b/>
                <w:spacing w:val="-2"/>
                <w:w w:val="90"/>
                <w:sz w:val="24"/>
                <w:szCs w:val="24"/>
              </w:rPr>
              <w:t>измерения</w:t>
            </w:r>
            <w:proofErr w:type="spellEnd"/>
            <w:r w:rsidRPr="003B7FFB">
              <w:rPr>
                <w:b/>
                <w:spacing w:val="-2"/>
                <w:w w:val="90"/>
                <w:sz w:val="24"/>
                <w:szCs w:val="24"/>
              </w:rPr>
              <w:t>)</w:t>
            </w:r>
          </w:p>
        </w:tc>
        <w:tc>
          <w:tcPr>
            <w:tcW w:w="2007" w:type="dxa"/>
            <w:vAlign w:val="center"/>
          </w:tcPr>
          <w:p w14:paraId="24907B97" w14:textId="77777777" w:rsidR="00581DD3" w:rsidRPr="003B7FFB" w:rsidRDefault="00581DD3" w:rsidP="005719B1">
            <w:pPr>
              <w:pStyle w:val="TableParagraph"/>
              <w:spacing w:before="121" w:line="249" w:lineRule="auto"/>
              <w:ind w:left="85" w:right="369"/>
              <w:jc w:val="center"/>
              <w:rPr>
                <w:sz w:val="24"/>
              </w:rPr>
            </w:pPr>
            <w:proofErr w:type="spellStart"/>
            <w:r w:rsidRPr="003B7FFB">
              <w:rPr>
                <w:b/>
                <w:spacing w:val="-2"/>
                <w:sz w:val="24"/>
                <w:szCs w:val="24"/>
              </w:rPr>
              <w:t>Адрес</w:t>
            </w:r>
            <w:proofErr w:type="spellEnd"/>
          </w:p>
        </w:tc>
        <w:tc>
          <w:tcPr>
            <w:tcW w:w="1944" w:type="dxa"/>
            <w:vAlign w:val="center"/>
          </w:tcPr>
          <w:p w14:paraId="55E20AE6" w14:textId="77777777" w:rsidR="00581DD3" w:rsidRPr="003B7FFB" w:rsidRDefault="00581DD3" w:rsidP="005719B1">
            <w:pPr>
              <w:pStyle w:val="TableParagraph"/>
              <w:spacing w:before="121" w:line="249" w:lineRule="auto"/>
              <w:ind w:left="88" w:right="351"/>
              <w:jc w:val="center"/>
              <w:rPr>
                <w:sz w:val="24"/>
              </w:rPr>
            </w:pPr>
            <w:proofErr w:type="spellStart"/>
            <w:r w:rsidRPr="003B7FFB">
              <w:rPr>
                <w:b/>
                <w:spacing w:val="-4"/>
                <w:sz w:val="24"/>
                <w:szCs w:val="24"/>
              </w:rPr>
              <w:t>Срок</w:t>
            </w:r>
            <w:proofErr w:type="spellEnd"/>
          </w:p>
        </w:tc>
      </w:tr>
      <w:tr w:rsidR="00581DD3" w:rsidRPr="003B7FFB" w14:paraId="6B2095B5" w14:textId="77777777" w:rsidTr="005719B1">
        <w:trPr>
          <w:trHeight w:val="1104"/>
        </w:trPr>
        <w:tc>
          <w:tcPr>
            <w:tcW w:w="9318" w:type="dxa"/>
          </w:tcPr>
          <w:p w14:paraId="47F1B292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Форм-фактор: &lt;= 2</w:t>
            </w:r>
            <w:r w:rsidRPr="003B7FFB">
              <w:rPr>
                <w:rFonts w:ascii="Times New Roman" w:eastAsia="Times New Roman" w:hAnsi="Times New Roman" w:cs="Times New Roman"/>
              </w:rPr>
              <w:t>U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1E5C58BE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Количество отсеков для накопителей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12 </w:t>
            </w:r>
            <w:r w:rsidRPr="003B7FFB">
              <w:rPr>
                <w:rFonts w:ascii="Times New Roman" w:eastAsia="Times New Roman" w:hAnsi="Times New Roman" w:cs="Times New Roman"/>
              </w:rPr>
              <w:t>x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3.5" </w:t>
            </w:r>
            <w:r w:rsidRPr="003B7FFB">
              <w:rPr>
                <w:rFonts w:ascii="Times New Roman" w:eastAsia="Times New Roman" w:hAnsi="Times New Roman" w:cs="Times New Roman"/>
              </w:rPr>
              <w:t>SAS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HDD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r w:rsidRPr="003B7FFB">
              <w:rPr>
                <w:rFonts w:ascii="Times New Roman" w:eastAsia="Times New Roman" w:hAnsi="Times New Roman" w:cs="Times New Roman"/>
              </w:rPr>
              <w:t>SSD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57C5325C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Поддержка накопителей: </w:t>
            </w:r>
            <w:r w:rsidRPr="003B7FFB">
              <w:rPr>
                <w:rFonts w:ascii="Times New Roman" w:eastAsia="Times New Roman" w:hAnsi="Times New Roman" w:cs="Times New Roman"/>
              </w:rPr>
              <w:t>SAS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HDD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3B7FFB">
              <w:rPr>
                <w:rFonts w:ascii="Times New Roman" w:eastAsia="Times New Roman" w:hAnsi="Times New Roman" w:cs="Times New Roman"/>
              </w:rPr>
              <w:t>SAS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SSD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4329DC3F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Возможность установки в стойку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Да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, в стандартные 19-дюймовые стойки.</w:t>
            </w:r>
          </w:p>
          <w:p w14:paraId="37F33B26" w14:textId="77777777" w:rsidR="00581DD3" w:rsidRPr="00581DD3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581DD3">
              <w:rPr>
                <w:rFonts w:ascii="Times New Roman" w:eastAsia="Times New Roman" w:hAnsi="Times New Roman" w:cs="Times New Roman"/>
                <w:lang w:val="ru-RU"/>
              </w:rPr>
              <w:t>Процессор</w:t>
            </w:r>
            <w:proofErr w:type="gramStart"/>
            <w:r w:rsidRPr="00581DD3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581DD3">
              <w:rPr>
                <w:rFonts w:ascii="Times New Roman" w:eastAsia="Times New Roman" w:hAnsi="Times New Roman" w:cs="Times New Roman"/>
                <w:lang w:val="ru-RU"/>
              </w:rPr>
              <w:t xml:space="preserve">=  </w:t>
            </w:r>
            <w:r w:rsidRPr="003B7FFB">
              <w:rPr>
                <w:rFonts w:ascii="Times New Roman" w:eastAsia="Times New Roman" w:hAnsi="Times New Roman" w:cs="Times New Roman"/>
              </w:rPr>
              <w:t>Intel</w:t>
            </w:r>
            <w:r w:rsidRPr="00581DD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Xeon</w:t>
            </w:r>
            <w:r w:rsidRPr="00581DD3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0930E79E" w14:textId="77777777" w:rsidR="00581DD3" w:rsidRPr="00D81AD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D81ADB">
              <w:rPr>
                <w:rFonts w:ascii="Times New Roman" w:eastAsia="Times New Roman" w:hAnsi="Times New Roman" w:cs="Times New Roman"/>
                <w:lang w:val="ru-RU"/>
              </w:rPr>
              <w:t>Управление</w:t>
            </w:r>
            <w:proofErr w:type="gramStart"/>
            <w:r w:rsidRPr="00D81AD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D81ADB">
              <w:rPr>
                <w:rFonts w:ascii="Times New Roman" w:eastAsia="Times New Roman" w:hAnsi="Times New Roman" w:cs="Times New Roman"/>
                <w:lang w:val="ru-RU"/>
              </w:rPr>
              <w:t xml:space="preserve">= </w:t>
            </w:r>
            <w:proofErr w:type="spellStart"/>
            <w:r w:rsidRPr="003B7FFB">
              <w:rPr>
                <w:rFonts w:ascii="Times New Roman" w:eastAsia="Times New Roman" w:hAnsi="Times New Roman" w:cs="Times New Roman"/>
              </w:rPr>
              <w:t>PowerVault</w:t>
            </w:r>
            <w:proofErr w:type="spellEnd"/>
            <w:r w:rsidRPr="00D81AD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Manager</w:t>
            </w:r>
            <w:r w:rsidRPr="00D81AD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или эквивалент</w:t>
            </w:r>
          </w:p>
          <w:p w14:paraId="34323E77" w14:textId="77777777" w:rsidR="00581DD3" w:rsidRPr="00D81AD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6931933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B7FFB">
              <w:rPr>
                <w:rFonts w:ascii="Times New Roman" w:eastAsia="Times New Roman" w:hAnsi="Times New Roman" w:cs="Times New Roman"/>
              </w:rPr>
              <w:t>Контроллеры</w:t>
            </w:r>
            <w:proofErr w:type="spellEnd"/>
            <w:r w:rsidRPr="003B7FF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B7FFB">
              <w:rPr>
                <w:rFonts w:ascii="Times New Roman" w:eastAsia="Times New Roman" w:hAnsi="Times New Roman" w:cs="Times New Roman"/>
              </w:rPr>
              <w:t>хранения</w:t>
            </w:r>
            <w:proofErr w:type="spellEnd"/>
            <w:r w:rsidRPr="003B7FFB">
              <w:rPr>
                <w:rFonts w:ascii="Times New Roman" w:eastAsia="Times New Roman" w:hAnsi="Times New Roman" w:cs="Times New Roman"/>
              </w:rPr>
              <w:t xml:space="preserve"> (Storage Raid Controller):</w:t>
            </w:r>
          </w:p>
          <w:p w14:paraId="543A7552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61B3A2AE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Тип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2 активных контроллеров для обеспечения высокой доступности и отказоустойчивости (</w:t>
            </w:r>
            <w:r w:rsidRPr="003B7FFB">
              <w:rPr>
                <w:rFonts w:ascii="Times New Roman" w:eastAsia="Times New Roman" w:hAnsi="Times New Roman" w:cs="Times New Roman"/>
              </w:rPr>
              <w:t>Active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r w:rsidRPr="003B7FFB">
              <w:rPr>
                <w:rFonts w:ascii="Times New Roman" w:eastAsia="Times New Roman" w:hAnsi="Times New Roman" w:cs="Times New Roman"/>
              </w:rPr>
              <w:t>Active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).</w:t>
            </w:r>
          </w:p>
          <w:p w14:paraId="4374C986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Горячая замена контроллеров: наличие.</w:t>
            </w:r>
          </w:p>
          <w:p w14:paraId="7263EB20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</w:rPr>
              <w:t>RAID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уровни: Поддержка </w:t>
            </w:r>
            <w:r w:rsidRPr="003B7FFB">
              <w:rPr>
                <w:rFonts w:ascii="Times New Roman" w:eastAsia="Times New Roman" w:hAnsi="Times New Roman" w:cs="Times New Roman"/>
              </w:rPr>
              <w:t>RAID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1, 10, 5, 6.</w:t>
            </w:r>
          </w:p>
          <w:p w14:paraId="7E401578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Кэш-память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16 ГБ на каждый контроллер (суммарно &gt;= 32 ГБ).</w:t>
            </w:r>
          </w:p>
          <w:p w14:paraId="7B849DB1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Интерфейсы для подключения накопителей: </w:t>
            </w:r>
            <w:r w:rsidRPr="003B7FFB">
              <w:rPr>
                <w:rFonts w:ascii="Times New Roman" w:eastAsia="Times New Roman" w:hAnsi="Times New Roman" w:cs="Times New Roman"/>
              </w:rPr>
              <w:t>SAS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12</w:t>
            </w:r>
            <w:r w:rsidRPr="003B7FFB">
              <w:rPr>
                <w:rFonts w:ascii="Times New Roman" w:eastAsia="Times New Roman" w:hAnsi="Times New Roman" w:cs="Times New Roman"/>
              </w:rPr>
              <w:t>Gb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r w:rsidRPr="003B7FFB">
              <w:rPr>
                <w:rFonts w:ascii="Times New Roman" w:eastAsia="Times New Roman" w:hAnsi="Times New Roman" w:cs="Times New Roman"/>
              </w:rPr>
              <w:t>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29A28E4E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Тип соединения контроллеров: Поддержка </w:t>
            </w:r>
            <w:r w:rsidRPr="003B7FFB">
              <w:rPr>
                <w:rFonts w:ascii="Times New Roman" w:eastAsia="Times New Roman" w:hAnsi="Times New Roman" w:cs="Times New Roman"/>
              </w:rPr>
              <w:t>SFP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28 / </w:t>
            </w:r>
            <w:r w:rsidRPr="003B7FFB">
              <w:rPr>
                <w:rFonts w:ascii="Times New Roman" w:eastAsia="Times New Roman" w:hAnsi="Times New Roman" w:cs="Times New Roman"/>
              </w:rPr>
              <w:t>iSCSI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5C3A1BAE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Макс. количество дисков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264 </w:t>
            </w:r>
            <w:proofErr w:type="spell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шт</w:t>
            </w:r>
            <w:proofErr w:type="spellEnd"/>
          </w:p>
          <w:p w14:paraId="3C44B7C8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Формат хранения: собственная </w:t>
            </w:r>
            <w:r w:rsidRPr="003B7FFB">
              <w:rPr>
                <w:rFonts w:ascii="Times New Roman" w:eastAsia="Times New Roman" w:hAnsi="Times New Roman" w:cs="Times New Roman"/>
              </w:rPr>
              <w:t>SAN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или </w:t>
            </w:r>
            <w:r w:rsidRPr="003B7FFB">
              <w:rPr>
                <w:rFonts w:ascii="Times New Roman" w:eastAsia="Times New Roman" w:hAnsi="Times New Roman" w:cs="Times New Roman"/>
              </w:rPr>
              <w:t>DAS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блочного уровня</w:t>
            </w:r>
          </w:p>
          <w:p w14:paraId="334B37C4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Шифрование данных в состоянии покоя: Полное шифрование диска (</w:t>
            </w:r>
            <w:r w:rsidRPr="003B7FFB">
              <w:rPr>
                <w:rFonts w:ascii="Times New Roman" w:eastAsia="Times New Roman" w:hAnsi="Times New Roman" w:cs="Times New Roman"/>
              </w:rPr>
              <w:t>FCE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r w:rsidRPr="003B7FFB">
              <w:rPr>
                <w:rFonts w:ascii="Times New Roman" w:eastAsia="Times New Roman" w:hAnsi="Times New Roman" w:cs="Times New Roman"/>
              </w:rPr>
              <w:t>FDE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) на основе </w:t>
            </w:r>
            <w:r w:rsidRPr="003B7FFB">
              <w:rPr>
                <w:rFonts w:ascii="Times New Roman" w:eastAsia="Times New Roman" w:hAnsi="Times New Roman" w:cs="Times New Roman"/>
              </w:rPr>
              <w:t>AES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-256.</w:t>
            </w:r>
          </w:p>
          <w:p w14:paraId="67A73850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528344D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Сетевые интерфейсы:</w:t>
            </w:r>
          </w:p>
          <w:p w14:paraId="426B1C47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228B360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Поддерживаемые типы интерфейсов для подключения серверов на 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контроллер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ab/>
              <w:t xml:space="preserve">4 порта 25Gb </w:t>
            </w:r>
            <w:proofErr w:type="spell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iSCSI</w:t>
            </w:r>
            <w:proofErr w:type="spell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SFP+ или SFP28 включая трансиверы</w:t>
            </w:r>
          </w:p>
          <w:p w14:paraId="0E762CB7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69E1CDA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B7FFB">
              <w:rPr>
                <w:rFonts w:ascii="Times New Roman" w:eastAsia="Times New Roman" w:hAnsi="Times New Roman" w:cs="Times New Roman"/>
              </w:rPr>
              <w:t>Накопители</w:t>
            </w:r>
            <w:proofErr w:type="spellEnd"/>
            <w:r w:rsidRPr="003B7FFB">
              <w:rPr>
                <w:rFonts w:ascii="Times New Roman" w:eastAsia="Times New Roman" w:hAnsi="Times New Roman" w:cs="Times New Roman"/>
              </w:rPr>
              <w:t xml:space="preserve"> (HDD):</w:t>
            </w:r>
          </w:p>
          <w:p w14:paraId="5AC5D61F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B7FFB">
              <w:rPr>
                <w:rFonts w:ascii="Times New Roman" w:eastAsia="Times New Roman" w:hAnsi="Times New Roman" w:cs="Times New Roman"/>
              </w:rPr>
              <w:t>Тип</w:t>
            </w:r>
            <w:proofErr w:type="spellEnd"/>
            <w:r w:rsidRPr="003B7FFB">
              <w:rPr>
                <w:rFonts w:ascii="Times New Roman" w:eastAsia="Times New Roman" w:hAnsi="Times New Roman" w:cs="Times New Roman"/>
              </w:rPr>
              <w:t>:  Near Line SAS (NL-SAS).</w:t>
            </w:r>
          </w:p>
          <w:p w14:paraId="72B457EC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Скорость вращения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7200 об/мин.</w:t>
            </w:r>
          </w:p>
          <w:p w14:paraId="0B9DF1D2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Интерфейс: </w:t>
            </w:r>
            <w:r w:rsidRPr="003B7FFB">
              <w:rPr>
                <w:rFonts w:ascii="Times New Roman" w:eastAsia="Times New Roman" w:hAnsi="Times New Roman" w:cs="Times New Roman"/>
              </w:rPr>
              <w:t>SAS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12</w:t>
            </w:r>
            <w:r w:rsidRPr="003B7FFB">
              <w:rPr>
                <w:rFonts w:ascii="Times New Roman" w:eastAsia="Times New Roman" w:hAnsi="Times New Roman" w:cs="Times New Roman"/>
              </w:rPr>
              <w:t>Gb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r w:rsidRPr="003B7FFB">
              <w:rPr>
                <w:rFonts w:ascii="Times New Roman" w:eastAsia="Times New Roman" w:hAnsi="Times New Roman" w:cs="Times New Roman"/>
              </w:rPr>
              <w:t>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4552CD25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Форм-фактор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3.5" </w:t>
            </w:r>
            <w:r w:rsidRPr="003B7FFB">
              <w:rPr>
                <w:rFonts w:ascii="Times New Roman" w:eastAsia="Times New Roman" w:hAnsi="Times New Roman" w:cs="Times New Roman"/>
              </w:rPr>
              <w:t>Hot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3B7FFB">
              <w:rPr>
                <w:rFonts w:ascii="Times New Roman" w:eastAsia="Times New Roman" w:hAnsi="Times New Roman" w:cs="Times New Roman"/>
              </w:rPr>
              <w:t>Swap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(</w:t>
            </w:r>
            <w:r w:rsidRPr="003B7FFB">
              <w:rPr>
                <w:rFonts w:ascii="Times New Roman" w:eastAsia="Times New Roman" w:hAnsi="Times New Roman" w:cs="Times New Roman"/>
              </w:rPr>
              <w:t>HS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).</w:t>
            </w:r>
          </w:p>
          <w:p w14:paraId="1494E5B4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Общая емкость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16 </w:t>
            </w:r>
            <w:r w:rsidRPr="003B7FFB">
              <w:rPr>
                <w:rFonts w:ascii="Times New Roman" w:eastAsia="Times New Roman" w:hAnsi="Times New Roman" w:cs="Times New Roman"/>
              </w:rPr>
              <w:t>x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20</w:t>
            </w:r>
            <w:r w:rsidRPr="003B7FFB">
              <w:rPr>
                <w:rFonts w:ascii="Times New Roman" w:eastAsia="Times New Roman" w:hAnsi="Times New Roman" w:cs="Times New Roman"/>
              </w:rPr>
              <w:t>TB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2F3CD507" w14:textId="77777777" w:rsidR="00581DD3" w:rsidRDefault="00197F55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97F55">
              <w:rPr>
                <w:rFonts w:ascii="Times New Roman" w:eastAsia="Times New Roman" w:hAnsi="Times New Roman" w:cs="Times New Roman"/>
                <w:lang w:val="ru-RU"/>
              </w:rPr>
              <w:t xml:space="preserve">Накопители должны быть совместимы с поставляемым СХД и поддерживаться его системой управления и контроллером. Поставляемые накопители должны быть новыми, не бывшими в употреблении. </w:t>
            </w:r>
          </w:p>
          <w:p w14:paraId="4BC52E95" w14:textId="77777777" w:rsidR="00197F55" w:rsidRPr="003B7FFB" w:rsidRDefault="00197F55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698D714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Блоки питания:</w:t>
            </w:r>
          </w:p>
          <w:p w14:paraId="10800903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Количество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2 </w:t>
            </w:r>
            <w:r w:rsidRPr="003B7FFB">
              <w:rPr>
                <w:rFonts w:ascii="Times New Roman" w:eastAsia="Times New Roman" w:hAnsi="Times New Roman" w:cs="Times New Roman"/>
              </w:rPr>
              <w:t>x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блоков питания </w:t>
            </w:r>
          </w:p>
          <w:p w14:paraId="1AE67D67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Мощность каждого блока питания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580</w:t>
            </w:r>
            <w:r w:rsidRPr="003B7FFB">
              <w:rPr>
                <w:rFonts w:ascii="Times New Roman" w:eastAsia="Times New Roman" w:hAnsi="Times New Roman" w:cs="Times New Roman"/>
              </w:rPr>
              <w:t>W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AC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220</w:t>
            </w:r>
            <w:r w:rsidRPr="003B7FFB">
              <w:rPr>
                <w:rFonts w:ascii="Times New Roman" w:eastAsia="Times New Roman" w:hAnsi="Times New Roman" w:cs="Times New Roman"/>
              </w:rPr>
              <w:t>V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17658C92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Тип: Резервированные (</w:t>
            </w:r>
            <w:r w:rsidRPr="003B7FFB">
              <w:rPr>
                <w:rFonts w:ascii="Times New Roman" w:eastAsia="Times New Roman" w:hAnsi="Times New Roman" w:cs="Times New Roman"/>
              </w:rPr>
              <w:t>Redundant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).</w:t>
            </w:r>
          </w:p>
          <w:p w14:paraId="2DCE80B3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662C2DB0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Кабельная обвязка:</w:t>
            </w:r>
          </w:p>
          <w:p w14:paraId="47E1B0E6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Оптические кабели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8 </w:t>
            </w:r>
            <w:r w:rsidRPr="003B7FFB">
              <w:rPr>
                <w:rFonts w:ascii="Times New Roman" w:eastAsia="Times New Roman" w:hAnsi="Times New Roman" w:cs="Times New Roman"/>
              </w:rPr>
              <w:t>x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2</w:t>
            </w:r>
            <w:r w:rsidRPr="003B7FFB">
              <w:rPr>
                <w:rFonts w:ascii="Times New Roman" w:eastAsia="Times New Roman" w:hAnsi="Times New Roman" w:cs="Times New Roman"/>
              </w:rPr>
              <w:t>M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LC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3B7FFB">
              <w:rPr>
                <w:rFonts w:ascii="Times New Roman" w:eastAsia="Times New Roman" w:hAnsi="Times New Roman" w:cs="Times New Roman"/>
              </w:rPr>
              <w:t>LC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duplex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3B7FFB">
              <w:rPr>
                <w:rFonts w:ascii="Times New Roman" w:eastAsia="Times New Roman" w:hAnsi="Times New Roman" w:cs="Times New Roman"/>
              </w:rPr>
              <w:t>OM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4, 10</w:t>
            </w:r>
            <w:r w:rsidRPr="003B7FFB">
              <w:rPr>
                <w:rFonts w:ascii="Times New Roman" w:eastAsia="Times New Roman" w:hAnsi="Times New Roman" w:cs="Times New Roman"/>
              </w:rPr>
              <w:t>G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/40</w:t>
            </w:r>
            <w:r w:rsidRPr="003B7FFB">
              <w:rPr>
                <w:rFonts w:ascii="Times New Roman" w:eastAsia="Times New Roman" w:hAnsi="Times New Roman" w:cs="Times New Roman"/>
              </w:rPr>
              <w:t>G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3B7FFB">
              <w:rPr>
                <w:rFonts w:ascii="Times New Roman" w:eastAsia="Times New Roman" w:hAnsi="Times New Roman" w:cs="Times New Roman"/>
              </w:rPr>
              <w:t>LSZH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384C39FA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B7FFB">
              <w:rPr>
                <w:rFonts w:ascii="Times New Roman" w:eastAsia="Times New Roman" w:hAnsi="Times New Roman" w:cs="Times New Roman"/>
              </w:rPr>
              <w:t xml:space="preserve">DAC </w:t>
            </w:r>
            <w:proofErr w:type="spellStart"/>
            <w:r w:rsidRPr="003B7FFB">
              <w:rPr>
                <w:rFonts w:ascii="Times New Roman" w:eastAsia="Times New Roman" w:hAnsi="Times New Roman" w:cs="Times New Roman"/>
              </w:rPr>
              <w:t>кабели</w:t>
            </w:r>
            <w:proofErr w:type="spellEnd"/>
            <w:r w:rsidRPr="003B7FFB">
              <w:rPr>
                <w:rFonts w:ascii="Times New Roman" w:eastAsia="Times New Roman" w:hAnsi="Times New Roman" w:cs="Times New Roman"/>
              </w:rPr>
              <w:t>: &gt;= 4 x SFP28 to SFP28 Direct Attach Cable, 25Gbps, 2m.</w:t>
            </w:r>
          </w:p>
          <w:p w14:paraId="5F58FE2A" w14:textId="77777777" w:rsidR="00581DD3" w:rsidRPr="003B7FFB" w:rsidRDefault="00581DD3" w:rsidP="005719B1">
            <w:pPr>
              <w:pStyle w:val="TableParagraph"/>
              <w:spacing w:line="252" w:lineRule="exact"/>
              <w:ind w:left="13" w:right="-70"/>
            </w:pPr>
          </w:p>
        </w:tc>
        <w:tc>
          <w:tcPr>
            <w:tcW w:w="2132" w:type="dxa"/>
          </w:tcPr>
          <w:p w14:paraId="741B82FF" w14:textId="77777777" w:rsidR="00581DD3" w:rsidRPr="003B7FFB" w:rsidRDefault="00581DD3" w:rsidP="005719B1">
            <w:pPr>
              <w:pStyle w:val="TableParagraph"/>
              <w:spacing w:before="121"/>
              <w:ind w:left="563"/>
              <w:rPr>
                <w:sz w:val="24"/>
                <w:lang w:val="ru-RU"/>
              </w:rPr>
            </w:pPr>
            <w:r w:rsidRPr="003B7FFB">
              <w:rPr>
                <w:sz w:val="24"/>
              </w:rPr>
              <w:lastRenderedPageBreak/>
              <w:t>1 (</w:t>
            </w:r>
            <w:proofErr w:type="spellStart"/>
            <w:r w:rsidRPr="003B7FFB">
              <w:rPr>
                <w:sz w:val="24"/>
              </w:rPr>
              <w:t>штука</w:t>
            </w:r>
            <w:proofErr w:type="spellEnd"/>
            <w:r w:rsidRPr="003B7FFB">
              <w:rPr>
                <w:sz w:val="24"/>
              </w:rPr>
              <w:t>)</w:t>
            </w:r>
          </w:p>
        </w:tc>
        <w:tc>
          <w:tcPr>
            <w:tcW w:w="2007" w:type="dxa"/>
          </w:tcPr>
          <w:p w14:paraId="5E7D667F" w14:textId="77777777" w:rsidR="00581DD3" w:rsidRPr="003B7FFB" w:rsidRDefault="00581DD3" w:rsidP="005719B1">
            <w:pPr>
              <w:pStyle w:val="TableParagraph"/>
              <w:spacing w:before="122" w:line="249" w:lineRule="auto"/>
              <w:ind w:left="72" w:right="92"/>
              <w:rPr>
                <w:spacing w:val="-2"/>
                <w:sz w:val="24"/>
                <w:szCs w:val="24"/>
              </w:rPr>
            </w:pPr>
            <w:proofErr w:type="spellStart"/>
            <w:r w:rsidRPr="003B7FFB">
              <w:rPr>
                <w:sz w:val="24"/>
                <w:szCs w:val="24"/>
              </w:rPr>
              <w:t>Город</w:t>
            </w:r>
            <w:proofErr w:type="spellEnd"/>
            <w:r w:rsidRPr="003B7FFB">
              <w:rPr>
                <w:sz w:val="24"/>
                <w:szCs w:val="24"/>
              </w:rPr>
              <w:t xml:space="preserve"> </w:t>
            </w:r>
            <w:proofErr w:type="spellStart"/>
            <w:r w:rsidRPr="003B7FFB">
              <w:rPr>
                <w:sz w:val="24"/>
                <w:szCs w:val="24"/>
              </w:rPr>
              <w:t>Москва</w:t>
            </w:r>
            <w:proofErr w:type="spellEnd"/>
            <w:r w:rsidRPr="003B7FFB">
              <w:rPr>
                <w:sz w:val="24"/>
                <w:szCs w:val="24"/>
              </w:rPr>
              <w:t xml:space="preserve">, </w:t>
            </w:r>
            <w:proofErr w:type="spellStart"/>
            <w:r w:rsidRPr="003B7FFB">
              <w:rPr>
                <w:spacing w:val="-2"/>
                <w:sz w:val="24"/>
                <w:szCs w:val="24"/>
              </w:rPr>
              <w:t>Тверской</w:t>
            </w:r>
            <w:proofErr w:type="spellEnd"/>
            <w:r w:rsidRPr="003B7FFB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B7FFB">
              <w:rPr>
                <w:spacing w:val="-2"/>
                <w:sz w:val="24"/>
                <w:szCs w:val="24"/>
              </w:rPr>
              <w:t>бульвар</w:t>
            </w:r>
            <w:proofErr w:type="spellEnd"/>
            <w:r w:rsidRPr="003B7FFB">
              <w:rPr>
                <w:spacing w:val="-2"/>
                <w:sz w:val="24"/>
                <w:szCs w:val="24"/>
              </w:rPr>
              <w:t>, 13с1</w:t>
            </w:r>
          </w:p>
          <w:p w14:paraId="0BD20BB4" w14:textId="77777777" w:rsidR="00581DD3" w:rsidRPr="003B7FFB" w:rsidRDefault="00581DD3" w:rsidP="005719B1">
            <w:pPr>
              <w:pStyle w:val="TableParagraph"/>
              <w:spacing w:before="121" w:line="249" w:lineRule="auto"/>
              <w:ind w:left="85" w:right="131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14:paraId="1417ABA5" w14:textId="77777777" w:rsidR="00581DD3" w:rsidRPr="003B7FFB" w:rsidRDefault="00581DD3" w:rsidP="005719B1">
            <w:pPr>
              <w:pStyle w:val="TableParagraph"/>
              <w:spacing w:before="121" w:line="249" w:lineRule="auto"/>
              <w:ind w:left="88" w:right="351"/>
              <w:rPr>
                <w:sz w:val="24"/>
                <w:lang w:val="ru-RU"/>
              </w:rPr>
            </w:pPr>
            <w:r w:rsidRPr="003B7FFB">
              <w:rPr>
                <w:sz w:val="24"/>
                <w:szCs w:val="24"/>
              </w:rPr>
              <w:t>c</w:t>
            </w:r>
            <w:r w:rsidRPr="003B7FFB">
              <w:rPr>
                <w:sz w:val="24"/>
                <w:szCs w:val="24"/>
                <w:lang w:val="ru-RU"/>
              </w:rPr>
              <w:t xml:space="preserve"> 1-го по 105-й календарный</w:t>
            </w:r>
            <w:r w:rsidRPr="003B7FFB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3B7FFB">
              <w:rPr>
                <w:sz w:val="24"/>
                <w:szCs w:val="24"/>
                <w:lang w:val="ru-RU"/>
              </w:rPr>
              <w:t xml:space="preserve">день </w:t>
            </w:r>
            <w:r w:rsidRPr="003B7FFB">
              <w:rPr>
                <w:sz w:val="24"/>
                <w:szCs w:val="24"/>
              </w:rPr>
              <w:t>c</w:t>
            </w:r>
            <w:r w:rsidRPr="003B7FFB">
              <w:rPr>
                <w:sz w:val="24"/>
                <w:szCs w:val="24"/>
                <w:lang w:val="ru-RU"/>
              </w:rPr>
              <w:t xml:space="preserve"> даты </w:t>
            </w:r>
            <w:r w:rsidRPr="003B7FFB">
              <w:rPr>
                <w:spacing w:val="-2"/>
                <w:sz w:val="24"/>
                <w:szCs w:val="24"/>
                <w:lang w:val="ru-RU"/>
              </w:rPr>
              <w:t>заключения договора</w:t>
            </w:r>
            <w:r w:rsidRPr="003B7FFB">
              <w:rPr>
                <w:spacing w:val="-2"/>
                <w:sz w:val="20"/>
                <w:szCs w:val="20"/>
                <w:lang w:val="ru-RU"/>
              </w:rPr>
              <w:t>.</w:t>
            </w:r>
          </w:p>
        </w:tc>
      </w:tr>
      <w:tr w:rsidR="00581DD3" w:rsidRPr="003B7FFB" w14:paraId="257790DF" w14:textId="77777777" w:rsidTr="005719B1">
        <w:trPr>
          <w:trHeight w:val="396"/>
        </w:trPr>
        <w:tc>
          <w:tcPr>
            <w:tcW w:w="9318" w:type="dxa"/>
            <w:vAlign w:val="center"/>
          </w:tcPr>
          <w:p w14:paraId="5C1C2681" w14:textId="77777777" w:rsidR="00581DD3" w:rsidRPr="003B7FFB" w:rsidRDefault="00581DD3" w:rsidP="005719B1">
            <w:pPr>
              <w:pStyle w:val="TableParagraph"/>
              <w:spacing w:line="252" w:lineRule="exact"/>
              <w:ind w:left="13" w:right="-70"/>
              <w:rPr>
                <w:lang w:val="ru-RU"/>
              </w:rPr>
            </w:pPr>
            <w:r w:rsidRPr="003B7FFB">
              <w:rPr>
                <w:b/>
                <w:bCs/>
                <w:sz w:val="24"/>
                <w:szCs w:val="24"/>
                <w:lang w:val="ru-RU"/>
              </w:rPr>
              <w:t>3</w:t>
            </w:r>
            <w:r w:rsidRPr="003B7FFB">
              <w:rPr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Pr="003B7FFB">
              <w:rPr>
                <w:b/>
                <w:bCs/>
                <w:sz w:val="24"/>
                <w:szCs w:val="24"/>
              </w:rPr>
              <w:t>Источник</w:t>
            </w:r>
            <w:proofErr w:type="spellEnd"/>
            <w:r w:rsidRPr="003B7FFB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B7FFB">
              <w:rPr>
                <w:b/>
                <w:bCs/>
                <w:sz w:val="24"/>
                <w:szCs w:val="24"/>
              </w:rPr>
              <w:t>бесперебойного</w:t>
            </w:r>
            <w:proofErr w:type="spellEnd"/>
            <w:r w:rsidRPr="003B7FFB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B7FFB">
              <w:rPr>
                <w:b/>
                <w:bCs/>
                <w:sz w:val="24"/>
                <w:szCs w:val="24"/>
              </w:rPr>
              <w:t>питания</w:t>
            </w:r>
            <w:proofErr w:type="spellEnd"/>
            <w:r w:rsidRPr="003B7FFB">
              <w:rPr>
                <w:b/>
                <w:bCs/>
                <w:sz w:val="24"/>
                <w:szCs w:val="24"/>
              </w:rPr>
              <w:t xml:space="preserve"> (ИБП)</w:t>
            </w:r>
          </w:p>
        </w:tc>
        <w:tc>
          <w:tcPr>
            <w:tcW w:w="2132" w:type="dxa"/>
          </w:tcPr>
          <w:p w14:paraId="3EFE167A" w14:textId="77777777" w:rsidR="00581DD3" w:rsidRPr="003B7FFB" w:rsidRDefault="00581DD3" w:rsidP="005719B1">
            <w:pPr>
              <w:pStyle w:val="TableParagraph"/>
              <w:spacing w:before="121"/>
              <w:ind w:left="563"/>
              <w:rPr>
                <w:sz w:val="24"/>
                <w:lang w:val="ru-RU"/>
              </w:rPr>
            </w:pPr>
          </w:p>
        </w:tc>
        <w:tc>
          <w:tcPr>
            <w:tcW w:w="2007" w:type="dxa"/>
          </w:tcPr>
          <w:p w14:paraId="34B12A93" w14:textId="77777777" w:rsidR="00581DD3" w:rsidRPr="003B7FFB" w:rsidRDefault="00581DD3" w:rsidP="005719B1">
            <w:pPr>
              <w:pStyle w:val="TableParagraph"/>
              <w:spacing w:before="121" w:line="249" w:lineRule="auto"/>
              <w:ind w:left="85" w:right="369"/>
              <w:rPr>
                <w:sz w:val="24"/>
                <w:lang w:val="ru-RU"/>
              </w:rPr>
            </w:pPr>
          </w:p>
        </w:tc>
        <w:tc>
          <w:tcPr>
            <w:tcW w:w="1944" w:type="dxa"/>
          </w:tcPr>
          <w:p w14:paraId="0BBB2498" w14:textId="77777777" w:rsidR="00581DD3" w:rsidRPr="003B7FFB" w:rsidRDefault="00581DD3" w:rsidP="005719B1">
            <w:pPr>
              <w:pStyle w:val="TableParagraph"/>
              <w:spacing w:before="121" w:line="249" w:lineRule="auto"/>
              <w:ind w:left="88" w:right="351"/>
              <w:rPr>
                <w:sz w:val="24"/>
                <w:lang w:val="ru-RU"/>
              </w:rPr>
            </w:pPr>
          </w:p>
        </w:tc>
      </w:tr>
      <w:tr w:rsidR="00581DD3" w:rsidRPr="003B7FFB" w14:paraId="18F70FBC" w14:textId="77777777" w:rsidTr="005719B1">
        <w:trPr>
          <w:trHeight w:val="658"/>
        </w:trPr>
        <w:tc>
          <w:tcPr>
            <w:tcW w:w="9318" w:type="dxa"/>
            <w:vAlign w:val="center"/>
          </w:tcPr>
          <w:p w14:paraId="76FD7095" w14:textId="77777777" w:rsidR="00581DD3" w:rsidRPr="003B7FFB" w:rsidRDefault="00581DD3" w:rsidP="005719B1">
            <w:pPr>
              <w:pStyle w:val="TableParagraph"/>
              <w:spacing w:line="252" w:lineRule="exact"/>
              <w:ind w:left="13" w:right="-70"/>
              <w:jc w:val="center"/>
            </w:pPr>
            <w:proofErr w:type="spellStart"/>
            <w:r w:rsidRPr="003B7FFB">
              <w:rPr>
                <w:b/>
                <w:spacing w:val="-2"/>
              </w:rPr>
              <w:t>Характеристики</w:t>
            </w:r>
            <w:proofErr w:type="spellEnd"/>
          </w:p>
        </w:tc>
        <w:tc>
          <w:tcPr>
            <w:tcW w:w="2132" w:type="dxa"/>
            <w:vAlign w:val="center"/>
          </w:tcPr>
          <w:p w14:paraId="73D4FF75" w14:textId="77777777" w:rsidR="00581DD3" w:rsidRPr="003B7FFB" w:rsidRDefault="00581DD3" w:rsidP="005719B1">
            <w:pPr>
              <w:pStyle w:val="TableParagraph"/>
              <w:spacing w:before="121"/>
              <w:ind w:left="3"/>
              <w:jc w:val="center"/>
              <w:rPr>
                <w:sz w:val="24"/>
              </w:rPr>
            </w:pPr>
            <w:proofErr w:type="spellStart"/>
            <w:r w:rsidRPr="003B7FFB">
              <w:rPr>
                <w:b/>
                <w:spacing w:val="-2"/>
                <w:sz w:val="24"/>
                <w:szCs w:val="24"/>
              </w:rPr>
              <w:t>Объем</w:t>
            </w:r>
            <w:proofErr w:type="spellEnd"/>
            <w:r w:rsidRPr="003B7FFB">
              <w:rPr>
                <w:b/>
                <w:spacing w:val="-2"/>
                <w:sz w:val="24"/>
                <w:szCs w:val="24"/>
              </w:rPr>
              <w:t xml:space="preserve"> (</w:t>
            </w:r>
            <w:proofErr w:type="spellStart"/>
            <w:r w:rsidRPr="003B7FFB">
              <w:rPr>
                <w:b/>
                <w:spacing w:val="-2"/>
                <w:sz w:val="24"/>
                <w:szCs w:val="24"/>
              </w:rPr>
              <w:t>единица</w:t>
            </w:r>
            <w:proofErr w:type="spellEnd"/>
            <w:r w:rsidRPr="003B7FFB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B7FFB">
              <w:rPr>
                <w:b/>
                <w:spacing w:val="-2"/>
                <w:w w:val="90"/>
                <w:sz w:val="24"/>
                <w:szCs w:val="24"/>
              </w:rPr>
              <w:t>измерения</w:t>
            </w:r>
            <w:proofErr w:type="spellEnd"/>
            <w:r w:rsidRPr="003B7FFB">
              <w:rPr>
                <w:b/>
                <w:spacing w:val="-2"/>
                <w:w w:val="90"/>
                <w:sz w:val="24"/>
                <w:szCs w:val="24"/>
              </w:rPr>
              <w:t>)</w:t>
            </w:r>
          </w:p>
        </w:tc>
        <w:tc>
          <w:tcPr>
            <w:tcW w:w="2007" w:type="dxa"/>
            <w:vAlign w:val="center"/>
          </w:tcPr>
          <w:p w14:paraId="4D592B1B" w14:textId="77777777" w:rsidR="00581DD3" w:rsidRPr="003B7FFB" w:rsidRDefault="00581DD3" w:rsidP="005719B1">
            <w:pPr>
              <w:pStyle w:val="TableParagraph"/>
              <w:spacing w:before="121" w:line="249" w:lineRule="auto"/>
              <w:ind w:left="85" w:right="131"/>
              <w:jc w:val="center"/>
              <w:rPr>
                <w:sz w:val="24"/>
              </w:rPr>
            </w:pPr>
            <w:proofErr w:type="spellStart"/>
            <w:r w:rsidRPr="003B7FFB">
              <w:rPr>
                <w:b/>
                <w:spacing w:val="-2"/>
                <w:sz w:val="24"/>
                <w:szCs w:val="24"/>
              </w:rPr>
              <w:t>Адрес</w:t>
            </w:r>
            <w:proofErr w:type="spellEnd"/>
          </w:p>
        </w:tc>
        <w:tc>
          <w:tcPr>
            <w:tcW w:w="1944" w:type="dxa"/>
            <w:vAlign w:val="center"/>
          </w:tcPr>
          <w:p w14:paraId="70D79188" w14:textId="77777777" w:rsidR="00581DD3" w:rsidRPr="003B7FFB" w:rsidRDefault="00581DD3" w:rsidP="005719B1">
            <w:pPr>
              <w:pStyle w:val="TableParagraph"/>
              <w:spacing w:before="121" w:line="249" w:lineRule="auto"/>
              <w:ind w:left="88" w:right="91"/>
              <w:jc w:val="center"/>
              <w:rPr>
                <w:sz w:val="24"/>
              </w:rPr>
            </w:pPr>
            <w:proofErr w:type="spellStart"/>
            <w:r w:rsidRPr="003B7FFB">
              <w:rPr>
                <w:b/>
                <w:spacing w:val="-4"/>
                <w:sz w:val="24"/>
                <w:szCs w:val="24"/>
              </w:rPr>
              <w:t>Срок</w:t>
            </w:r>
            <w:proofErr w:type="spellEnd"/>
          </w:p>
        </w:tc>
      </w:tr>
      <w:tr w:rsidR="00581DD3" w:rsidRPr="003B7FFB" w14:paraId="48AD755F" w14:textId="77777777" w:rsidTr="005719B1">
        <w:trPr>
          <w:trHeight w:val="1104"/>
        </w:trPr>
        <w:tc>
          <w:tcPr>
            <w:tcW w:w="9318" w:type="dxa"/>
          </w:tcPr>
          <w:p w14:paraId="5923668D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>Тип: ИБП с двойным преобразованием (</w:t>
            </w:r>
            <w:r w:rsidRPr="003B7FFB">
              <w:rPr>
                <w:rFonts w:ascii="Times New Roman" w:eastAsia="Times New Roman" w:hAnsi="Times New Roman" w:cs="Times New Roman"/>
                <w:shd w:val="clear" w:color="auto" w:fill="FFFFFF"/>
              </w:rPr>
              <w:t>On</w:t>
            </w:r>
            <w:r w:rsidRPr="003B7FFB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>-</w:t>
            </w:r>
            <w:r w:rsidRPr="003B7FFB">
              <w:rPr>
                <w:rFonts w:ascii="Times New Roman" w:eastAsia="Times New Roman" w:hAnsi="Times New Roman" w:cs="Times New Roman"/>
                <w:shd w:val="clear" w:color="auto" w:fill="FFFFFF"/>
              </w:rPr>
              <w:t>line</w:t>
            </w:r>
            <w:r w:rsidRPr="003B7FFB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>)</w:t>
            </w:r>
          </w:p>
          <w:p w14:paraId="3E222576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Максимальная выходная мощность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5000ВА.</w:t>
            </w:r>
          </w:p>
          <w:p w14:paraId="3F03EB78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Эффективная мощность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5000 Ватт.</w:t>
            </w:r>
          </w:p>
          <w:p w14:paraId="146D3F00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Высота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2</w:t>
            </w:r>
            <w:r w:rsidRPr="003B7FFB">
              <w:rPr>
                <w:rFonts w:ascii="Times New Roman" w:eastAsia="Times New Roman" w:hAnsi="Times New Roman" w:cs="Times New Roman"/>
              </w:rPr>
              <w:t>U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3E16A5C3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Время реакции: &lt;= 0 </w:t>
            </w:r>
            <w:proofErr w:type="spell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мс</w:t>
            </w:r>
            <w:proofErr w:type="spell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05E1FD9D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Тип байпаса: встроенный.</w:t>
            </w:r>
          </w:p>
          <w:p w14:paraId="49CB265C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Горячая замена аккумулятора: наличие.</w:t>
            </w:r>
          </w:p>
          <w:p w14:paraId="118B655A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Подключение доп. аккумуляторов к ИБП: наличие.</w:t>
            </w:r>
          </w:p>
          <w:p w14:paraId="2BBBDD93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Вход питания: 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Клеммы  (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Pr="003B7FFB">
              <w:rPr>
                <w:rFonts w:ascii="Times New Roman" w:eastAsia="Times New Roman" w:hAnsi="Times New Roman" w:cs="Times New Roman"/>
              </w:rPr>
              <w:t>PH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+</w:t>
            </w:r>
            <w:r w:rsidRPr="003B7FFB">
              <w:rPr>
                <w:rFonts w:ascii="Times New Roman" w:eastAsia="Times New Roman" w:hAnsi="Times New Roman" w:cs="Times New Roman"/>
              </w:rPr>
              <w:t>N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+</w:t>
            </w:r>
            <w:r w:rsidRPr="003B7FFB">
              <w:rPr>
                <w:rFonts w:ascii="Times New Roman" w:eastAsia="Times New Roman" w:hAnsi="Times New Roman" w:cs="Times New Roman"/>
              </w:rPr>
              <w:t>G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).</w:t>
            </w:r>
          </w:p>
          <w:p w14:paraId="61302CDD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Интерфейсы: </w:t>
            </w:r>
            <w:r w:rsidRPr="003B7FFB">
              <w:rPr>
                <w:rFonts w:ascii="Times New Roman" w:eastAsia="Times New Roman" w:hAnsi="Times New Roman" w:cs="Times New Roman"/>
              </w:rPr>
              <w:t>RJ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45, </w:t>
            </w:r>
            <w:r w:rsidRPr="003B7FFB">
              <w:rPr>
                <w:rFonts w:ascii="Times New Roman" w:eastAsia="Times New Roman" w:hAnsi="Times New Roman" w:cs="Times New Roman"/>
              </w:rPr>
              <w:t>RS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-232, </w:t>
            </w:r>
            <w:r w:rsidRPr="003B7FFB">
              <w:rPr>
                <w:rFonts w:ascii="Times New Roman" w:eastAsia="Times New Roman" w:hAnsi="Times New Roman" w:cs="Times New Roman"/>
              </w:rPr>
              <w:t>SNMP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3B7FFB">
              <w:rPr>
                <w:rFonts w:ascii="Times New Roman" w:eastAsia="Times New Roman" w:hAnsi="Times New Roman" w:cs="Times New Roman"/>
              </w:rPr>
              <w:t>USB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1035F9AC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</w:rPr>
              <w:t>SNMP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-в наличии: да.</w:t>
            </w:r>
          </w:p>
          <w:p w14:paraId="01B7F7BB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ЖК-дисплей: наличие.</w:t>
            </w:r>
          </w:p>
          <w:p w14:paraId="09A775E9" w14:textId="77777777" w:rsidR="00581DD3" w:rsidRPr="003B7FFB" w:rsidRDefault="00581DD3" w:rsidP="005719B1">
            <w:pPr>
              <w:pStyle w:val="TableParagraph"/>
              <w:spacing w:line="252" w:lineRule="exact"/>
              <w:ind w:left="13" w:right="-70"/>
              <w:rPr>
                <w:lang w:val="ru-RU"/>
              </w:rPr>
            </w:pPr>
          </w:p>
        </w:tc>
        <w:tc>
          <w:tcPr>
            <w:tcW w:w="2132" w:type="dxa"/>
          </w:tcPr>
          <w:p w14:paraId="78632F3B" w14:textId="77777777" w:rsidR="00581DD3" w:rsidRPr="003B7FFB" w:rsidRDefault="00581DD3" w:rsidP="005719B1">
            <w:pPr>
              <w:pStyle w:val="TableParagraph"/>
              <w:spacing w:before="121"/>
              <w:ind w:left="563"/>
              <w:rPr>
                <w:sz w:val="24"/>
              </w:rPr>
            </w:pPr>
            <w:r w:rsidRPr="003B7FFB">
              <w:rPr>
                <w:lang w:eastAsia="ko-KR"/>
              </w:rPr>
              <w:t>2 (</w:t>
            </w:r>
            <w:proofErr w:type="spellStart"/>
            <w:r w:rsidRPr="003B7FFB">
              <w:rPr>
                <w:lang w:eastAsia="ko-KR"/>
              </w:rPr>
              <w:t>Штука</w:t>
            </w:r>
            <w:proofErr w:type="spellEnd"/>
            <w:r w:rsidRPr="003B7FFB">
              <w:rPr>
                <w:lang w:eastAsia="ko-KR"/>
              </w:rPr>
              <w:t>)</w:t>
            </w:r>
          </w:p>
        </w:tc>
        <w:tc>
          <w:tcPr>
            <w:tcW w:w="2007" w:type="dxa"/>
          </w:tcPr>
          <w:p w14:paraId="1017D520" w14:textId="77777777" w:rsidR="00581DD3" w:rsidRPr="003B7FFB" w:rsidRDefault="00581DD3" w:rsidP="005719B1">
            <w:pPr>
              <w:pStyle w:val="TableParagraph"/>
              <w:spacing w:before="121" w:line="249" w:lineRule="auto"/>
              <w:ind w:left="85"/>
              <w:rPr>
                <w:sz w:val="24"/>
                <w:lang w:val="ru-RU"/>
              </w:rPr>
            </w:pPr>
            <w:r w:rsidRPr="00D81ADB">
              <w:rPr>
                <w:sz w:val="24"/>
                <w:szCs w:val="24"/>
                <w:lang w:val="ru-RU" w:eastAsia="ko-KR"/>
              </w:rPr>
              <w:t>Город Москва, Тверской бульвар, 13с1</w:t>
            </w:r>
          </w:p>
        </w:tc>
        <w:tc>
          <w:tcPr>
            <w:tcW w:w="1944" w:type="dxa"/>
          </w:tcPr>
          <w:p w14:paraId="7D57EA23" w14:textId="77777777" w:rsidR="00581DD3" w:rsidRPr="003B7FFB" w:rsidRDefault="00581DD3" w:rsidP="005719B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ko-KR"/>
              </w:rPr>
            </w:pPr>
            <w:r w:rsidRPr="003B7FFB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c</w:t>
            </w:r>
            <w:r w:rsidRPr="003B7FF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ko-KR"/>
              </w:rPr>
              <w:t xml:space="preserve"> 1-го по 105-й</w:t>
            </w:r>
          </w:p>
          <w:p w14:paraId="30BE45CA" w14:textId="77777777" w:rsidR="00581DD3" w:rsidRPr="003B7FFB" w:rsidRDefault="00581DD3" w:rsidP="005719B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ko-KR"/>
              </w:rPr>
            </w:pPr>
            <w:r w:rsidRPr="003B7FF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ko-KR"/>
              </w:rPr>
              <w:t>календарный</w:t>
            </w:r>
          </w:p>
          <w:p w14:paraId="0E8820A4" w14:textId="77777777" w:rsidR="00581DD3" w:rsidRPr="003B7FFB" w:rsidRDefault="00581DD3" w:rsidP="005719B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ko-KR"/>
              </w:rPr>
            </w:pPr>
            <w:r w:rsidRPr="003B7FF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ko-KR"/>
              </w:rPr>
              <w:t xml:space="preserve">день </w:t>
            </w:r>
            <w:r w:rsidRPr="003B7FFB"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  <w:t>c</w:t>
            </w:r>
            <w:r w:rsidRPr="003B7FF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ko-KR"/>
              </w:rPr>
              <w:t xml:space="preserve"> даты</w:t>
            </w:r>
          </w:p>
          <w:p w14:paraId="1758E748" w14:textId="77777777" w:rsidR="00581DD3" w:rsidRPr="003B7FFB" w:rsidRDefault="00581DD3" w:rsidP="005719B1">
            <w:pPr>
              <w:pStyle w:val="TableParagraph"/>
              <w:spacing w:before="121" w:line="249" w:lineRule="auto"/>
              <w:ind w:left="88" w:right="351"/>
              <w:rPr>
                <w:sz w:val="24"/>
                <w:lang w:val="ru-RU"/>
              </w:rPr>
            </w:pPr>
            <w:r w:rsidRPr="003B7FFB">
              <w:rPr>
                <w:sz w:val="24"/>
                <w:szCs w:val="24"/>
                <w:lang w:val="ru-RU" w:eastAsia="ko-KR"/>
              </w:rPr>
              <w:t>заключения договора.</w:t>
            </w:r>
          </w:p>
        </w:tc>
      </w:tr>
    </w:tbl>
    <w:p w14:paraId="417C8A8A" w14:textId="77777777" w:rsidR="00581DD3" w:rsidRPr="003B7FFB" w:rsidRDefault="00581DD3" w:rsidP="00581DD3">
      <w:pPr>
        <w:spacing w:line="249" w:lineRule="auto"/>
        <w:rPr>
          <w:rFonts w:ascii="Times New Roman" w:hAnsi="Times New Roman" w:cs="Times New Roman"/>
          <w:sz w:val="24"/>
        </w:rPr>
        <w:sectPr w:rsidR="00581DD3" w:rsidRPr="003B7FFB">
          <w:footerReference w:type="default" r:id="rId12"/>
          <w:pgSz w:w="16850" w:h="11900" w:orient="landscape"/>
          <w:pgMar w:top="700" w:right="560" w:bottom="880" w:left="620" w:header="0" w:footer="699" w:gutter="0"/>
          <w:cols w:space="720"/>
        </w:sectPr>
      </w:pPr>
    </w:p>
    <w:p w14:paraId="61DB9F7B" w14:textId="77777777" w:rsidR="000D23BA" w:rsidRPr="003B7FFB" w:rsidRDefault="00581DD3" w:rsidP="00581DD3">
      <w:pPr>
        <w:tabs>
          <w:tab w:val="left" w:pos="3045"/>
        </w:tabs>
        <w:rPr>
          <w:rFonts w:ascii="Times New Roman" w:hAnsi="Times New Roman" w:cs="Times New Roman"/>
          <w:sz w:val="24"/>
        </w:rPr>
      </w:pPr>
      <w:r w:rsidRPr="003B7FFB">
        <w:rPr>
          <w:rFonts w:ascii="Times New Roman" w:hAnsi="Times New Roman" w:cs="Times New Roman"/>
        </w:rPr>
        <w:tab/>
      </w:r>
    </w:p>
    <w:tbl>
      <w:tblPr>
        <w:tblStyle w:val="TableNormal1"/>
        <w:tblW w:w="2521" w:type="pct"/>
        <w:jc w:val="center"/>
        <w:tblLayout w:type="fixed"/>
        <w:tblLook w:val="04A0" w:firstRow="1" w:lastRow="0" w:firstColumn="1" w:lastColumn="0" w:noHBand="0" w:noVBand="1"/>
      </w:tblPr>
      <w:tblGrid>
        <w:gridCol w:w="4253"/>
        <w:gridCol w:w="3648"/>
      </w:tblGrid>
      <w:tr w:rsidR="000D23BA" w:rsidRPr="002A470F" w14:paraId="4462D20A" w14:textId="77777777" w:rsidTr="00AF2334">
        <w:trPr>
          <w:jc w:val="center"/>
        </w:trPr>
        <w:tc>
          <w:tcPr>
            <w:tcW w:w="4253" w:type="dxa"/>
          </w:tcPr>
          <w:p w14:paraId="4EC05543" w14:textId="77777777" w:rsidR="00AF2334" w:rsidRPr="00AF2334" w:rsidRDefault="00AF2334" w:rsidP="00AF233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Заказчик</w:t>
            </w:r>
          </w:p>
          <w:p w14:paraId="4393BCDD" w14:textId="77777777" w:rsidR="00AF2334" w:rsidRPr="00AF2334" w:rsidRDefault="00AF2334" w:rsidP="00AF233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АНО «</w:t>
            </w:r>
            <w:proofErr w:type="spellStart"/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Кинопарк</w:t>
            </w:r>
            <w:proofErr w:type="spellEnd"/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»</w:t>
            </w:r>
          </w:p>
          <w:p w14:paraId="52C13913" w14:textId="105D58AC" w:rsidR="000D23BA" w:rsidRPr="006678A5" w:rsidRDefault="00AF2334" w:rsidP="00AF233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u-RU" w:eastAsia="ru-RU"/>
              </w:rPr>
            </w:pP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Должность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  <w:p w14:paraId="59B77A53" w14:textId="77777777" w:rsidR="000D23BA" w:rsidRPr="006678A5" w:rsidRDefault="000D23BA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14:paraId="6EDC959F" w14:textId="77777777" w:rsidR="000D23BA" w:rsidRPr="006678A5" w:rsidRDefault="000D23BA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6678A5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_________________/______________</w:t>
            </w:r>
            <w:r w:rsidRPr="006678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  <w:r w:rsidRPr="006678A5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  <w:p w14:paraId="1F64DBF1" w14:textId="77777777" w:rsidR="000D23BA" w:rsidRPr="006678A5" w:rsidRDefault="000D23BA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6678A5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М.П.</w:t>
            </w:r>
          </w:p>
        </w:tc>
        <w:tc>
          <w:tcPr>
            <w:tcW w:w="3648" w:type="dxa"/>
          </w:tcPr>
          <w:p w14:paraId="331B3C99" w14:textId="77777777" w:rsidR="00AF2334" w:rsidRPr="00AF2334" w:rsidRDefault="00AF2334" w:rsidP="00AF233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Поставщик</w:t>
            </w:r>
          </w:p>
          <w:p w14:paraId="36F08A21" w14:textId="77777777" w:rsidR="00AF2334" w:rsidRPr="00AF2334" w:rsidRDefault="00AF2334" w:rsidP="00AF233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Наименование организации</w:t>
            </w:r>
          </w:p>
          <w:p w14:paraId="00230050" w14:textId="4507BE3A" w:rsidR="000D23BA" w:rsidRDefault="00AF2334" w:rsidP="00AF233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Должность</w:t>
            </w:r>
          </w:p>
          <w:p w14:paraId="5519A391" w14:textId="77777777" w:rsidR="00AF2334" w:rsidRPr="006678A5" w:rsidRDefault="00AF2334" w:rsidP="00AF233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14:paraId="59CFAE70" w14:textId="4ADDFD9F" w:rsidR="000D23BA" w:rsidRPr="006678A5" w:rsidRDefault="000D23BA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6678A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_________________/___________ / </w:t>
            </w:r>
          </w:p>
          <w:p w14:paraId="0F63F36E" w14:textId="77777777" w:rsidR="000D23BA" w:rsidRPr="006678A5" w:rsidRDefault="000D23BA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6678A5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М.П.</w:t>
            </w:r>
          </w:p>
          <w:p w14:paraId="087E84AD" w14:textId="77777777" w:rsidR="000D23BA" w:rsidRPr="006678A5" w:rsidRDefault="000D23BA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14:paraId="78B49FC9" w14:textId="77777777" w:rsidR="000D23BA" w:rsidRPr="006678A5" w:rsidRDefault="000D23BA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</w:tr>
    </w:tbl>
    <w:p w14:paraId="1E209264" w14:textId="77777777" w:rsidR="00581DD3" w:rsidRDefault="00581DD3" w:rsidP="00581DD3">
      <w:pPr>
        <w:tabs>
          <w:tab w:val="left" w:pos="1331"/>
        </w:tabs>
        <w:rPr>
          <w:rFonts w:ascii="Times New Roman" w:hAnsi="Times New Roman" w:cs="Times New Roman"/>
          <w:sz w:val="24"/>
        </w:rPr>
      </w:pPr>
    </w:p>
    <w:p w14:paraId="629CC81D" w14:textId="77777777" w:rsidR="00581DD3" w:rsidRPr="003B7FFB" w:rsidRDefault="00581DD3" w:rsidP="00581DD3">
      <w:pPr>
        <w:tabs>
          <w:tab w:val="left" w:pos="1331"/>
        </w:tabs>
        <w:rPr>
          <w:rFonts w:ascii="Times New Roman" w:hAnsi="Times New Roman" w:cs="Times New Roman"/>
          <w:sz w:val="24"/>
        </w:rPr>
      </w:pPr>
    </w:p>
    <w:p w14:paraId="33B5ECCF" w14:textId="77777777" w:rsidR="00581DD3" w:rsidRPr="003B7FFB" w:rsidRDefault="00581DD3" w:rsidP="00581DD3">
      <w:pPr>
        <w:tabs>
          <w:tab w:val="left" w:pos="1331"/>
        </w:tabs>
        <w:rPr>
          <w:rFonts w:ascii="Times New Roman" w:hAnsi="Times New Roman" w:cs="Times New Roman"/>
          <w:sz w:val="24"/>
        </w:rPr>
        <w:sectPr w:rsidR="00581DD3" w:rsidRPr="003B7FFB">
          <w:type w:val="continuous"/>
          <w:pgSz w:w="16850" w:h="11900" w:orient="landscape"/>
          <w:pgMar w:top="680" w:right="560" w:bottom="960" w:left="620" w:header="0" w:footer="699" w:gutter="0"/>
          <w:cols w:space="720"/>
        </w:sectPr>
      </w:pPr>
      <w:r w:rsidRPr="003B7FFB">
        <w:rPr>
          <w:rFonts w:ascii="Times New Roman" w:hAnsi="Times New Roman" w:cs="Times New Roman"/>
          <w:sz w:val="24"/>
        </w:rPr>
        <w:lastRenderedPageBreak/>
        <w:tab/>
      </w:r>
    </w:p>
    <w:p w14:paraId="654A86BB" w14:textId="77777777" w:rsidR="00581DD3" w:rsidRPr="003B7FFB" w:rsidRDefault="00581DD3" w:rsidP="00581DD3">
      <w:pPr>
        <w:spacing w:before="76"/>
        <w:ind w:right="142"/>
        <w:jc w:val="right"/>
        <w:rPr>
          <w:rFonts w:ascii="Times New Roman" w:hAnsi="Times New Roman" w:cs="Times New Roman"/>
          <w:b/>
          <w:sz w:val="24"/>
        </w:rPr>
      </w:pPr>
      <w:r w:rsidRPr="003B7FFB">
        <w:rPr>
          <w:rFonts w:ascii="Times New Roman" w:hAnsi="Times New Roman" w:cs="Times New Roman"/>
          <w:b/>
          <w:spacing w:val="-8"/>
          <w:sz w:val="24"/>
        </w:rPr>
        <w:t>Приложение 2</w:t>
      </w:r>
      <w:r w:rsidRPr="003B7FFB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B7FFB">
        <w:rPr>
          <w:rFonts w:ascii="Times New Roman" w:hAnsi="Times New Roman" w:cs="Times New Roman"/>
          <w:b/>
          <w:spacing w:val="-8"/>
          <w:sz w:val="24"/>
        </w:rPr>
        <w:t>к Техническому</w:t>
      </w:r>
      <w:r w:rsidRPr="003B7FFB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B7FFB">
        <w:rPr>
          <w:rFonts w:ascii="Times New Roman" w:hAnsi="Times New Roman" w:cs="Times New Roman"/>
          <w:b/>
          <w:spacing w:val="-8"/>
          <w:sz w:val="24"/>
        </w:rPr>
        <w:t>заданию</w:t>
      </w:r>
    </w:p>
    <w:p w14:paraId="771FA359" w14:textId="77777777" w:rsidR="00581DD3" w:rsidRPr="003B7FFB" w:rsidRDefault="00581DD3" w:rsidP="00581DD3">
      <w:pPr>
        <w:pStyle w:val="aff"/>
        <w:rPr>
          <w:b/>
          <w:sz w:val="22"/>
        </w:rPr>
      </w:pPr>
    </w:p>
    <w:p w14:paraId="13CA915C" w14:textId="77777777" w:rsidR="00581DD3" w:rsidRPr="003B7FFB" w:rsidRDefault="00581DD3" w:rsidP="00581DD3">
      <w:pPr>
        <w:ind w:left="5375" w:right="5429"/>
        <w:jc w:val="center"/>
        <w:rPr>
          <w:rFonts w:ascii="Times New Roman" w:hAnsi="Times New Roman" w:cs="Times New Roman"/>
          <w:b/>
          <w:sz w:val="24"/>
        </w:rPr>
      </w:pPr>
      <w:r w:rsidRPr="003B7FFB">
        <w:rPr>
          <w:rFonts w:ascii="Times New Roman" w:hAnsi="Times New Roman" w:cs="Times New Roman"/>
          <w:b/>
          <w:w w:val="90"/>
          <w:sz w:val="24"/>
        </w:rPr>
        <w:t>Перечень</w:t>
      </w:r>
      <w:r w:rsidRPr="003B7FFB">
        <w:rPr>
          <w:rFonts w:ascii="Times New Roman" w:hAnsi="Times New Roman" w:cs="Times New Roman"/>
          <w:b/>
          <w:spacing w:val="9"/>
          <w:sz w:val="24"/>
        </w:rPr>
        <w:t xml:space="preserve"> </w:t>
      </w:r>
      <w:r w:rsidRPr="003B7FFB">
        <w:rPr>
          <w:rFonts w:ascii="Times New Roman" w:hAnsi="Times New Roman" w:cs="Times New Roman"/>
          <w:b/>
          <w:w w:val="90"/>
          <w:sz w:val="24"/>
        </w:rPr>
        <w:t>поставляемого</w:t>
      </w:r>
      <w:r w:rsidRPr="003B7FFB">
        <w:rPr>
          <w:rFonts w:ascii="Times New Roman" w:hAnsi="Times New Roman" w:cs="Times New Roman"/>
          <w:b/>
          <w:spacing w:val="15"/>
          <w:sz w:val="24"/>
        </w:rPr>
        <w:t xml:space="preserve"> </w:t>
      </w:r>
      <w:r w:rsidRPr="003B7FFB">
        <w:rPr>
          <w:rFonts w:ascii="Times New Roman" w:hAnsi="Times New Roman" w:cs="Times New Roman"/>
          <w:b/>
          <w:w w:val="90"/>
          <w:sz w:val="24"/>
        </w:rPr>
        <w:t>товара</w:t>
      </w:r>
      <w:r w:rsidRPr="003B7FFB">
        <w:rPr>
          <w:rFonts w:ascii="Times New Roman" w:hAnsi="Times New Roman" w:cs="Times New Roman"/>
          <w:b/>
          <w:spacing w:val="11"/>
          <w:sz w:val="24"/>
        </w:rPr>
        <w:t xml:space="preserve"> </w:t>
      </w:r>
      <w:r w:rsidRPr="003B7FFB">
        <w:rPr>
          <w:rFonts w:ascii="Times New Roman" w:hAnsi="Times New Roman" w:cs="Times New Roman"/>
          <w:b/>
          <w:spacing w:val="-2"/>
          <w:w w:val="90"/>
          <w:sz w:val="24"/>
        </w:rPr>
        <w:t>(спецификация)</w:t>
      </w:r>
    </w:p>
    <w:p w14:paraId="5D372BFF" w14:textId="77777777" w:rsidR="00581DD3" w:rsidRPr="003B7FFB" w:rsidRDefault="00581DD3" w:rsidP="00581DD3">
      <w:pPr>
        <w:pStyle w:val="aff"/>
        <w:spacing w:before="8"/>
        <w:rPr>
          <w:b/>
          <w:sz w:val="15"/>
        </w:rPr>
      </w:pPr>
    </w:p>
    <w:tbl>
      <w:tblPr>
        <w:tblStyle w:val="TableNormal"/>
        <w:tblW w:w="0" w:type="auto"/>
        <w:tblInd w:w="14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7"/>
        <w:gridCol w:w="2633"/>
        <w:gridCol w:w="6610"/>
        <w:gridCol w:w="2429"/>
        <w:gridCol w:w="1219"/>
        <w:gridCol w:w="1903"/>
      </w:tblGrid>
      <w:tr w:rsidR="00581DD3" w:rsidRPr="003B7FFB" w14:paraId="5A7EF51C" w14:textId="77777777" w:rsidTr="005719B1">
        <w:trPr>
          <w:trHeight w:val="1665"/>
        </w:trPr>
        <w:tc>
          <w:tcPr>
            <w:tcW w:w="607" w:type="dxa"/>
          </w:tcPr>
          <w:p w14:paraId="289FAA9B" w14:textId="77777777" w:rsidR="00581DD3" w:rsidRPr="006678A5" w:rsidRDefault="00581DD3" w:rsidP="005719B1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1060D567" w14:textId="77777777" w:rsidR="00581DD3" w:rsidRPr="003B7FFB" w:rsidRDefault="00581DD3" w:rsidP="005719B1">
            <w:pPr>
              <w:pStyle w:val="TableParagraph"/>
              <w:spacing w:before="227" w:line="247" w:lineRule="auto"/>
              <w:ind w:left="155" w:right="88" w:firstLine="48"/>
              <w:rPr>
                <w:b/>
                <w:sz w:val="24"/>
              </w:rPr>
            </w:pPr>
            <w:r w:rsidRPr="003B7FFB">
              <w:rPr>
                <w:b/>
                <w:spacing w:val="-10"/>
                <w:sz w:val="24"/>
              </w:rPr>
              <w:t>№ п/п</w:t>
            </w:r>
          </w:p>
        </w:tc>
        <w:tc>
          <w:tcPr>
            <w:tcW w:w="2633" w:type="dxa"/>
          </w:tcPr>
          <w:p w14:paraId="6DE782C4" w14:textId="77777777" w:rsidR="00581DD3" w:rsidRPr="003B7FFB" w:rsidRDefault="00581DD3" w:rsidP="005719B1">
            <w:pPr>
              <w:pStyle w:val="TableParagraph"/>
              <w:spacing w:line="231" w:lineRule="exact"/>
              <w:ind w:left="57" w:right="10"/>
              <w:jc w:val="center"/>
              <w:rPr>
                <w:b/>
                <w:sz w:val="24"/>
                <w:lang w:val="ru-RU"/>
              </w:rPr>
            </w:pPr>
            <w:r w:rsidRPr="003B7FFB">
              <w:rPr>
                <w:b/>
                <w:w w:val="90"/>
                <w:sz w:val="24"/>
                <w:lang w:val="ru-RU"/>
              </w:rPr>
              <w:t>Наименование</w:t>
            </w:r>
            <w:r w:rsidRPr="003B7FFB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3B7FFB">
              <w:rPr>
                <w:b/>
                <w:w w:val="90"/>
                <w:sz w:val="24"/>
                <w:lang w:val="ru-RU"/>
              </w:rPr>
              <w:t>товара</w:t>
            </w:r>
            <w:r w:rsidRPr="003B7FFB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3B7FFB">
              <w:rPr>
                <w:b/>
                <w:spacing w:val="-5"/>
                <w:w w:val="90"/>
                <w:sz w:val="24"/>
                <w:lang w:val="ru-RU"/>
              </w:rPr>
              <w:t>(в</w:t>
            </w:r>
          </w:p>
          <w:p w14:paraId="65909BCD" w14:textId="77777777" w:rsidR="00581DD3" w:rsidRPr="003B7FFB" w:rsidRDefault="00581DD3" w:rsidP="005719B1">
            <w:pPr>
              <w:pStyle w:val="TableParagraph"/>
              <w:spacing w:before="7" w:line="247" w:lineRule="auto"/>
              <w:ind w:left="520" w:right="454" w:hanging="7"/>
              <w:jc w:val="center"/>
              <w:rPr>
                <w:b/>
                <w:sz w:val="24"/>
                <w:lang w:val="ru-RU"/>
              </w:rPr>
            </w:pPr>
            <w:r w:rsidRPr="003B7FFB">
              <w:rPr>
                <w:b/>
                <w:sz w:val="24"/>
                <w:lang w:val="ru-RU"/>
              </w:rPr>
              <w:t>соответствии</w:t>
            </w:r>
            <w:r w:rsidRPr="003B7FFB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3B7FFB">
              <w:rPr>
                <w:b/>
                <w:sz w:val="24"/>
                <w:lang w:val="ru-RU"/>
              </w:rPr>
              <w:t xml:space="preserve">с </w:t>
            </w:r>
            <w:r w:rsidRPr="003B7FFB">
              <w:rPr>
                <w:b/>
                <w:spacing w:val="-9"/>
                <w:sz w:val="24"/>
                <w:lang w:val="ru-RU"/>
              </w:rPr>
              <w:t>Приложением</w:t>
            </w:r>
            <w:r w:rsidRPr="003B7FFB">
              <w:rPr>
                <w:b/>
                <w:sz w:val="24"/>
                <w:lang w:val="ru-RU"/>
              </w:rPr>
              <w:t xml:space="preserve"> </w:t>
            </w:r>
            <w:r w:rsidRPr="003B7FFB">
              <w:rPr>
                <w:b/>
                <w:spacing w:val="-10"/>
                <w:sz w:val="24"/>
                <w:lang w:val="ru-RU"/>
              </w:rPr>
              <w:t>1</w:t>
            </w:r>
          </w:p>
          <w:p w14:paraId="77B5F863" w14:textId="77777777" w:rsidR="00581DD3" w:rsidRPr="003B7FFB" w:rsidRDefault="00581DD3" w:rsidP="005719B1">
            <w:pPr>
              <w:pStyle w:val="TableParagraph"/>
              <w:spacing w:before="5" w:line="247" w:lineRule="auto"/>
              <w:ind w:left="78" w:right="10"/>
              <w:jc w:val="center"/>
              <w:rPr>
                <w:b/>
                <w:sz w:val="24"/>
                <w:lang w:val="ru-RU"/>
              </w:rPr>
            </w:pPr>
            <w:r w:rsidRPr="003B7FFB">
              <w:rPr>
                <w:b/>
                <w:spacing w:val="-8"/>
                <w:sz w:val="24"/>
                <w:lang w:val="ru-RU"/>
              </w:rPr>
              <w:t>«Перечень</w:t>
            </w:r>
            <w:r w:rsidRPr="003B7FFB">
              <w:rPr>
                <w:b/>
                <w:spacing w:val="-17"/>
                <w:sz w:val="24"/>
                <w:lang w:val="ru-RU"/>
              </w:rPr>
              <w:t xml:space="preserve"> </w:t>
            </w:r>
            <w:r w:rsidRPr="003B7FFB">
              <w:rPr>
                <w:b/>
                <w:spacing w:val="-8"/>
                <w:sz w:val="24"/>
                <w:lang w:val="ru-RU"/>
              </w:rPr>
              <w:t xml:space="preserve">объектов </w:t>
            </w:r>
            <w:r w:rsidRPr="003B7FFB">
              <w:rPr>
                <w:b/>
                <w:sz w:val="24"/>
                <w:lang w:val="ru-RU"/>
              </w:rPr>
              <w:t>закупки» к</w:t>
            </w:r>
          </w:p>
          <w:p w14:paraId="1B06E3E8" w14:textId="77777777" w:rsidR="00581DD3" w:rsidRPr="003B7FFB" w:rsidRDefault="00581DD3" w:rsidP="005719B1">
            <w:pPr>
              <w:pStyle w:val="TableParagraph"/>
              <w:spacing w:line="264" w:lineRule="exact"/>
              <w:ind w:left="66" w:right="10"/>
              <w:jc w:val="center"/>
              <w:rPr>
                <w:b/>
                <w:sz w:val="24"/>
                <w:lang w:val="ru-RU"/>
              </w:rPr>
            </w:pPr>
            <w:r w:rsidRPr="003B7FFB">
              <w:rPr>
                <w:b/>
                <w:w w:val="90"/>
                <w:sz w:val="24"/>
                <w:lang w:val="ru-RU"/>
              </w:rPr>
              <w:t>Техническому</w:t>
            </w:r>
            <w:r w:rsidRPr="003B7FFB">
              <w:rPr>
                <w:b/>
                <w:spacing w:val="46"/>
                <w:sz w:val="24"/>
                <w:lang w:val="ru-RU"/>
              </w:rPr>
              <w:t xml:space="preserve"> </w:t>
            </w:r>
            <w:r w:rsidRPr="003B7FFB">
              <w:rPr>
                <w:b/>
                <w:spacing w:val="-2"/>
                <w:sz w:val="24"/>
                <w:lang w:val="ru-RU"/>
              </w:rPr>
              <w:t>заданию)</w:t>
            </w:r>
          </w:p>
        </w:tc>
        <w:tc>
          <w:tcPr>
            <w:tcW w:w="6610" w:type="dxa"/>
          </w:tcPr>
          <w:p w14:paraId="7261EB28" w14:textId="77777777" w:rsidR="00581DD3" w:rsidRPr="003B7FFB" w:rsidRDefault="00581DD3" w:rsidP="005719B1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3187605B" w14:textId="77777777" w:rsidR="00581DD3" w:rsidRPr="003B7FFB" w:rsidRDefault="00581DD3" w:rsidP="005719B1">
            <w:pPr>
              <w:pStyle w:val="TableParagraph"/>
              <w:spacing w:before="225"/>
              <w:ind w:left="357"/>
              <w:rPr>
                <w:b/>
                <w:sz w:val="24"/>
                <w:lang w:val="ru-RU"/>
              </w:rPr>
            </w:pPr>
            <w:r w:rsidRPr="003B7FFB">
              <w:rPr>
                <w:b/>
                <w:w w:val="90"/>
                <w:sz w:val="24"/>
                <w:lang w:val="ru-RU"/>
              </w:rPr>
              <w:t>Характеристики</w:t>
            </w:r>
            <w:r w:rsidRPr="003B7FFB">
              <w:rPr>
                <w:b/>
                <w:spacing w:val="7"/>
                <w:sz w:val="24"/>
                <w:lang w:val="ru-RU"/>
              </w:rPr>
              <w:t xml:space="preserve"> </w:t>
            </w:r>
            <w:r w:rsidRPr="003B7FFB">
              <w:rPr>
                <w:b/>
                <w:w w:val="90"/>
                <w:sz w:val="24"/>
                <w:lang w:val="ru-RU"/>
              </w:rPr>
              <w:t>товара</w:t>
            </w:r>
            <w:r w:rsidRPr="003B7FFB">
              <w:rPr>
                <w:b/>
                <w:spacing w:val="6"/>
                <w:sz w:val="24"/>
                <w:lang w:val="ru-RU"/>
              </w:rPr>
              <w:t xml:space="preserve"> </w:t>
            </w:r>
            <w:r w:rsidRPr="003B7FFB">
              <w:rPr>
                <w:b/>
                <w:w w:val="90"/>
                <w:sz w:val="24"/>
                <w:lang w:val="ru-RU"/>
              </w:rPr>
              <w:t>(в</w:t>
            </w:r>
            <w:r w:rsidRPr="003B7FFB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3B7FFB">
              <w:rPr>
                <w:b/>
                <w:w w:val="90"/>
                <w:sz w:val="24"/>
                <w:lang w:val="ru-RU"/>
              </w:rPr>
              <w:t>соответствии</w:t>
            </w:r>
            <w:r w:rsidRPr="003B7FFB">
              <w:rPr>
                <w:b/>
                <w:spacing w:val="8"/>
                <w:sz w:val="24"/>
                <w:lang w:val="ru-RU"/>
              </w:rPr>
              <w:t xml:space="preserve"> </w:t>
            </w:r>
            <w:r w:rsidRPr="003B7FFB">
              <w:rPr>
                <w:b/>
                <w:w w:val="90"/>
                <w:sz w:val="24"/>
                <w:lang w:val="ru-RU"/>
              </w:rPr>
              <w:t>с</w:t>
            </w:r>
            <w:r w:rsidRPr="003B7FFB">
              <w:rPr>
                <w:b/>
                <w:spacing w:val="7"/>
                <w:sz w:val="24"/>
                <w:lang w:val="ru-RU"/>
              </w:rPr>
              <w:t xml:space="preserve"> </w:t>
            </w:r>
            <w:r w:rsidRPr="003B7FFB">
              <w:rPr>
                <w:b/>
                <w:w w:val="90"/>
                <w:sz w:val="24"/>
                <w:lang w:val="ru-RU"/>
              </w:rPr>
              <w:t>Приложением</w:t>
            </w:r>
            <w:r w:rsidRPr="003B7FFB">
              <w:rPr>
                <w:b/>
                <w:spacing w:val="6"/>
                <w:sz w:val="24"/>
                <w:lang w:val="ru-RU"/>
              </w:rPr>
              <w:t xml:space="preserve"> </w:t>
            </w:r>
            <w:r w:rsidRPr="003B7FFB">
              <w:rPr>
                <w:b/>
                <w:spacing w:val="-10"/>
                <w:w w:val="90"/>
                <w:sz w:val="24"/>
                <w:lang w:val="ru-RU"/>
              </w:rPr>
              <w:t>1</w:t>
            </w:r>
          </w:p>
          <w:p w14:paraId="31886298" w14:textId="77777777" w:rsidR="00581DD3" w:rsidRPr="003B7FFB" w:rsidRDefault="00581DD3" w:rsidP="005719B1">
            <w:pPr>
              <w:pStyle w:val="TableParagraph"/>
              <w:spacing w:before="12"/>
              <w:ind w:left="427"/>
              <w:rPr>
                <w:b/>
                <w:sz w:val="24"/>
                <w:lang w:val="ru-RU"/>
              </w:rPr>
            </w:pPr>
            <w:r w:rsidRPr="003B7FFB">
              <w:rPr>
                <w:b/>
                <w:w w:val="90"/>
                <w:sz w:val="24"/>
                <w:lang w:val="ru-RU"/>
              </w:rPr>
              <w:t>«Перечень</w:t>
            </w:r>
            <w:r w:rsidRPr="003B7FFB">
              <w:rPr>
                <w:b/>
                <w:spacing w:val="17"/>
                <w:sz w:val="24"/>
                <w:lang w:val="ru-RU"/>
              </w:rPr>
              <w:t xml:space="preserve"> </w:t>
            </w:r>
            <w:r w:rsidRPr="003B7FFB">
              <w:rPr>
                <w:b/>
                <w:w w:val="90"/>
                <w:sz w:val="24"/>
                <w:lang w:val="ru-RU"/>
              </w:rPr>
              <w:t>объектов</w:t>
            </w:r>
            <w:r w:rsidRPr="003B7FFB">
              <w:rPr>
                <w:b/>
                <w:spacing w:val="19"/>
                <w:sz w:val="24"/>
                <w:lang w:val="ru-RU"/>
              </w:rPr>
              <w:t xml:space="preserve"> </w:t>
            </w:r>
            <w:r w:rsidRPr="003B7FFB">
              <w:rPr>
                <w:b/>
                <w:w w:val="90"/>
                <w:sz w:val="24"/>
                <w:lang w:val="ru-RU"/>
              </w:rPr>
              <w:t>закупки»</w:t>
            </w:r>
            <w:r w:rsidRPr="003B7FFB">
              <w:rPr>
                <w:b/>
                <w:spacing w:val="19"/>
                <w:sz w:val="24"/>
                <w:lang w:val="ru-RU"/>
              </w:rPr>
              <w:t xml:space="preserve"> </w:t>
            </w:r>
            <w:r w:rsidRPr="003B7FFB">
              <w:rPr>
                <w:b/>
                <w:w w:val="90"/>
                <w:sz w:val="24"/>
                <w:lang w:val="ru-RU"/>
              </w:rPr>
              <w:t>к</w:t>
            </w:r>
            <w:r w:rsidRPr="003B7FFB">
              <w:rPr>
                <w:b/>
                <w:spacing w:val="16"/>
                <w:sz w:val="24"/>
                <w:lang w:val="ru-RU"/>
              </w:rPr>
              <w:t xml:space="preserve"> </w:t>
            </w:r>
            <w:r w:rsidRPr="003B7FFB">
              <w:rPr>
                <w:b/>
                <w:w w:val="90"/>
                <w:sz w:val="24"/>
                <w:lang w:val="ru-RU"/>
              </w:rPr>
              <w:t>Техническому</w:t>
            </w:r>
            <w:r w:rsidRPr="003B7FFB">
              <w:rPr>
                <w:b/>
                <w:spacing w:val="20"/>
                <w:sz w:val="24"/>
                <w:lang w:val="ru-RU"/>
              </w:rPr>
              <w:t xml:space="preserve"> </w:t>
            </w:r>
            <w:r w:rsidRPr="003B7FFB">
              <w:rPr>
                <w:b/>
                <w:spacing w:val="-2"/>
                <w:w w:val="90"/>
                <w:sz w:val="24"/>
                <w:lang w:val="ru-RU"/>
              </w:rPr>
              <w:t>заданию)</w:t>
            </w:r>
          </w:p>
        </w:tc>
        <w:tc>
          <w:tcPr>
            <w:tcW w:w="2429" w:type="dxa"/>
          </w:tcPr>
          <w:p w14:paraId="583B2B66" w14:textId="77777777" w:rsidR="00581DD3" w:rsidRPr="003B7FFB" w:rsidRDefault="00581DD3" w:rsidP="005719B1">
            <w:pPr>
              <w:pStyle w:val="TableParagraph"/>
              <w:rPr>
                <w:b/>
                <w:sz w:val="26"/>
                <w:lang w:val="ru-RU"/>
              </w:rPr>
            </w:pPr>
          </w:p>
          <w:p w14:paraId="70FCBB26" w14:textId="77777777" w:rsidR="00581DD3" w:rsidRPr="003B7FFB" w:rsidRDefault="00581DD3" w:rsidP="005719B1">
            <w:pPr>
              <w:pStyle w:val="TableParagraph"/>
              <w:spacing w:before="1"/>
              <w:rPr>
                <w:b/>
                <w:sz w:val="32"/>
                <w:lang w:val="ru-RU"/>
              </w:rPr>
            </w:pPr>
          </w:p>
          <w:p w14:paraId="2AA48B81" w14:textId="77777777" w:rsidR="00581DD3" w:rsidRPr="003B7FFB" w:rsidRDefault="00581DD3" w:rsidP="005719B1">
            <w:pPr>
              <w:pStyle w:val="TableParagraph"/>
              <w:ind w:left="277"/>
              <w:rPr>
                <w:b/>
                <w:sz w:val="24"/>
              </w:rPr>
            </w:pPr>
            <w:proofErr w:type="spellStart"/>
            <w:r w:rsidRPr="003B7FFB">
              <w:rPr>
                <w:b/>
                <w:w w:val="85"/>
                <w:sz w:val="24"/>
              </w:rPr>
              <w:t>Гарантийный</w:t>
            </w:r>
            <w:proofErr w:type="spellEnd"/>
            <w:r w:rsidRPr="003B7FFB">
              <w:rPr>
                <w:b/>
                <w:spacing w:val="53"/>
                <w:sz w:val="24"/>
              </w:rPr>
              <w:t xml:space="preserve"> </w:t>
            </w:r>
            <w:proofErr w:type="spellStart"/>
            <w:r w:rsidRPr="003B7FFB">
              <w:rPr>
                <w:b/>
                <w:spacing w:val="-4"/>
                <w:sz w:val="24"/>
              </w:rPr>
              <w:t>срок</w:t>
            </w:r>
            <w:proofErr w:type="spellEnd"/>
          </w:p>
        </w:tc>
        <w:tc>
          <w:tcPr>
            <w:tcW w:w="1219" w:type="dxa"/>
          </w:tcPr>
          <w:p w14:paraId="0588A085" w14:textId="77777777" w:rsidR="00581DD3" w:rsidRPr="003B7FFB" w:rsidRDefault="00581DD3" w:rsidP="005719B1">
            <w:pPr>
              <w:pStyle w:val="TableParagraph"/>
              <w:rPr>
                <w:b/>
                <w:sz w:val="26"/>
              </w:rPr>
            </w:pPr>
          </w:p>
          <w:p w14:paraId="6582BAD2" w14:textId="77777777" w:rsidR="00581DD3" w:rsidRPr="003B7FFB" w:rsidRDefault="00581DD3" w:rsidP="005719B1">
            <w:pPr>
              <w:pStyle w:val="TableParagraph"/>
              <w:spacing w:before="1"/>
              <w:rPr>
                <w:b/>
                <w:sz w:val="32"/>
              </w:rPr>
            </w:pPr>
          </w:p>
          <w:p w14:paraId="63460672" w14:textId="77777777" w:rsidR="00581DD3" w:rsidRPr="003B7FFB" w:rsidRDefault="00581DD3" w:rsidP="005719B1">
            <w:pPr>
              <w:pStyle w:val="TableParagraph"/>
              <w:ind w:left="263" w:right="179"/>
              <w:jc w:val="center"/>
              <w:rPr>
                <w:b/>
                <w:sz w:val="24"/>
              </w:rPr>
            </w:pPr>
            <w:proofErr w:type="spellStart"/>
            <w:r w:rsidRPr="003B7FFB">
              <w:rPr>
                <w:b/>
                <w:spacing w:val="-2"/>
                <w:sz w:val="24"/>
              </w:rPr>
              <w:t>Объем</w:t>
            </w:r>
            <w:proofErr w:type="spellEnd"/>
          </w:p>
        </w:tc>
        <w:tc>
          <w:tcPr>
            <w:tcW w:w="1903" w:type="dxa"/>
          </w:tcPr>
          <w:p w14:paraId="10721C6F" w14:textId="77777777" w:rsidR="00581DD3" w:rsidRPr="003B7FFB" w:rsidRDefault="00581DD3" w:rsidP="005719B1">
            <w:pPr>
              <w:pStyle w:val="TableParagraph"/>
              <w:rPr>
                <w:b/>
                <w:sz w:val="26"/>
              </w:rPr>
            </w:pPr>
          </w:p>
          <w:p w14:paraId="04B979B6" w14:textId="77777777" w:rsidR="00581DD3" w:rsidRPr="003B7FFB" w:rsidRDefault="00581DD3" w:rsidP="005719B1">
            <w:pPr>
              <w:pStyle w:val="TableParagraph"/>
              <w:spacing w:before="227" w:line="247" w:lineRule="auto"/>
              <w:ind w:left="428" w:firstLine="91"/>
              <w:rPr>
                <w:b/>
                <w:sz w:val="24"/>
              </w:rPr>
            </w:pPr>
            <w:proofErr w:type="spellStart"/>
            <w:r w:rsidRPr="003B7FFB">
              <w:rPr>
                <w:b/>
                <w:spacing w:val="-4"/>
                <w:sz w:val="24"/>
              </w:rPr>
              <w:t>Единица</w:t>
            </w:r>
            <w:proofErr w:type="spellEnd"/>
            <w:r w:rsidRPr="003B7FFB">
              <w:rPr>
                <w:b/>
                <w:spacing w:val="-4"/>
                <w:sz w:val="24"/>
              </w:rPr>
              <w:t xml:space="preserve"> </w:t>
            </w:r>
            <w:proofErr w:type="spellStart"/>
            <w:r w:rsidRPr="003B7FFB">
              <w:rPr>
                <w:b/>
                <w:spacing w:val="-2"/>
                <w:w w:val="90"/>
                <w:sz w:val="24"/>
              </w:rPr>
              <w:t>измерения</w:t>
            </w:r>
            <w:proofErr w:type="spellEnd"/>
          </w:p>
        </w:tc>
      </w:tr>
      <w:tr w:rsidR="00581DD3" w:rsidRPr="003B7FFB" w14:paraId="6943D239" w14:textId="77777777" w:rsidTr="005719B1">
        <w:trPr>
          <w:trHeight w:val="826"/>
        </w:trPr>
        <w:tc>
          <w:tcPr>
            <w:tcW w:w="607" w:type="dxa"/>
          </w:tcPr>
          <w:p w14:paraId="538E23A3" w14:textId="77777777" w:rsidR="00581DD3" w:rsidRPr="003B7FFB" w:rsidRDefault="00581DD3" w:rsidP="005719B1">
            <w:pPr>
              <w:pStyle w:val="TableParagraph"/>
              <w:spacing w:line="230" w:lineRule="exact"/>
              <w:ind w:left="289"/>
              <w:rPr>
                <w:b/>
                <w:sz w:val="24"/>
              </w:rPr>
            </w:pPr>
            <w:r w:rsidRPr="003B7FFB">
              <w:rPr>
                <w:b/>
                <w:sz w:val="24"/>
              </w:rPr>
              <w:t>1</w:t>
            </w:r>
          </w:p>
        </w:tc>
        <w:tc>
          <w:tcPr>
            <w:tcW w:w="2633" w:type="dxa"/>
          </w:tcPr>
          <w:p w14:paraId="0EFA16B5" w14:textId="77777777" w:rsidR="00581DD3" w:rsidRPr="003B7FFB" w:rsidRDefault="00581DD3" w:rsidP="005719B1">
            <w:pPr>
              <w:pStyle w:val="TableParagraph"/>
              <w:spacing w:line="231" w:lineRule="exact"/>
              <w:ind w:left="782"/>
              <w:rPr>
                <w:b/>
                <w:sz w:val="24"/>
              </w:rPr>
            </w:pPr>
            <w:proofErr w:type="spellStart"/>
            <w:r w:rsidRPr="003B7FFB">
              <w:rPr>
                <w:b/>
                <w:spacing w:val="-2"/>
                <w:sz w:val="24"/>
              </w:rPr>
              <w:t>Сервер</w:t>
            </w:r>
            <w:proofErr w:type="spellEnd"/>
          </w:p>
        </w:tc>
        <w:tc>
          <w:tcPr>
            <w:tcW w:w="6610" w:type="dxa"/>
          </w:tcPr>
          <w:p w14:paraId="2B45E636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Базовые характеристики:</w:t>
            </w:r>
          </w:p>
          <w:p w14:paraId="339D71E5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Тип: Сервер</w:t>
            </w:r>
          </w:p>
          <w:p w14:paraId="3A273496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Форм-фактор: Стоечный, &lt;= 2</w:t>
            </w:r>
            <w:r w:rsidRPr="003B7FFB">
              <w:rPr>
                <w:rFonts w:ascii="Times New Roman" w:eastAsia="Times New Roman" w:hAnsi="Times New Roman" w:cs="Times New Roman"/>
              </w:rPr>
              <w:t>U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0D192288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Поддержка жёстких дисков на передней панели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24 х </w:t>
            </w:r>
            <w:r w:rsidRPr="003B7FFB">
              <w:rPr>
                <w:rFonts w:ascii="Times New Roman" w:eastAsia="Times New Roman" w:hAnsi="Times New Roman" w:cs="Times New Roman"/>
              </w:rPr>
              <w:t>SAS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r w:rsidRPr="003B7FFB">
              <w:rPr>
                <w:rFonts w:ascii="Times New Roman" w:eastAsia="Times New Roman" w:hAnsi="Times New Roman" w:cs="Times New Roman"/>
              </w:rPr>
              <w:t>SATA</w:t>
            </w:r>
          </w:p>
          <w:p w14:paraId="184E6C30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Поддержка </w:t>
            </w:r>
            <w:r w:rsidRPr="003B7FFB">
              <w:rPr>
                <w:rFonts w:ascii="Times New Roman" w:eastAsia="Times New Roman" w:hAnsi="Times New Roman" w:cs="Times New Roman"/>
              </w:rPr>
              <w:t>NVME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:&gt;= 8 </w:t>
            </w:r>
          </w:p>
          <w:p w14:paraId="13992A6F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Слоты оперативной памяти: не менее 24 </w:t>
            </w:r>
            <w:r w:rsidRPr="003B7FFB">
              <w:rPr>
                <w:rFonts w:ascii="Times New Roman" w:eastAsia="Times New Roman" w:hAnsi="Times New Roman" w:cs="Times New Roman"/>
              </w:rPr>
              <w:t>DDR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5 </w:t>
            </w:r>
            <w:r w:rsidRPr="003B7FFB">
              <w:rPr>
                <w:rFonts w:ascii="Times New Roman" w:eastAsia="Times New Roman" w:hAnsi="Times New Roman" w:cs="Times New Roman"/>
              </w:rPr>
              <w:t>DIMM</w:t>
            </w:r>
          </w:p>
          <w:p w14:paraId="75FD9241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Внутреннее охлаждение: не менее 6 вентиляторов с функцией горячей замены.</w:t>
            </w:r>
          </w:p>
          <w:p w14:paraId="1BE0AEB8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Порты на передней панели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1 </w:t>
            </w:r>
            <w:r w:rsidRPr="003B7FFB">
              <w:rPr>
                <w:rFonts w:ascii="Times New Roman" w:eastAsia="Times New Roman" w:hAnsi="Times New Roman" w:cs="Times New Roman"/>
              </w:rPr>
              <w:t>x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&gt;= </w:t>
            </w:r>
            <w:r w:rsidRPr="003B7FFB">
              <w:rPr>
                <w:rFonts w:ascii="Times New Roman" w:eastAsia="Times New Roman" w:hAnsi="Times New Roman" w:cs="Times New Roman"/>
              </w:rPr>
              <w:t>iDRAC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Direct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(</w:t>
            </w:r>
            <w:r w:rsidRPr="003B7FFB">
              <w:rPr>
                <w:rFonts w:ascii="Times New Roman" w:eastAsia="Times New Roman" w:hAnsi="Times New Roman" w:cs="Times New Roman"/>
              </w:rPr>
              <w:t>Micro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3B7FFB">
              <w:rPr>
                <w:rFonts w:ascii="Times New Roman" w:eastAsia="Times New Roman" w:hAnsi="Times New Roman" w:cs="Times New Roman"/>
              </w:rPr>
              <w:t>AB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USB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) </w:t>
            </w:r>
            <w:r w:rsidRPr="003B7FFB">
              <w:rPr>
                <w:rFonts w:ascii="Times New Roman" w:eastAsia="Times New Roman" w:hAnsi="Times New Roman" w:cs="Times New Roman"/>
              </w:rPr>
              <w:t>port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, &gt;= 1 </w:t>
            </w:r>
            <w:r w:rsidRPr="003B7FFB">
              <w:rPr>
                <w:rFonts w:ascii="Times New Roman" w:eastAsia="Times New Roman" w:hAnsi="Times New Roman" w:cs="Times New Roman"/>
              </w:rPr>
              <w:t>x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USB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2.0, &gt;= 1 </w:t>
            </w:r>
            <w:r w:rsidRPr="003B7FFB">
              <w:rPr>
                <w:rFonts w:ascii="Times New Roman" w:eastAsia="Times New Roman" w:hAnsi="Times New Roman" w:cs="Times New Roman"/>
              </w:rPr>
              <w:t>x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VGA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159B79ED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B7FFB">
              <w:rPr>
                <w:rFonts w:ascii="Times New Roman" w:eastAsia="Times New Roman" w:hAnsi="Times New Roman" w:cs="Times New Roman"/>
              </w:rPr>
              <w:t>Порты</w:t>
            </w:r>
            <w:proofErr w:type="spellEnd"/>
            <w:r w:rsidRPr="003B7FF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B7FF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3B7FF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B7FFB">
              <w:rPr>
                <w:rFonts w:ascii="Times New Roman" w:eastAsia="Times New Roman" w:hAnsi="Times New Roman" w:cs="Times New Roman"/>
              </w:rPr>
              <w:t>задней</w:t>
            </w:r>
            <w:proofErr w:type="spellEnd"/>
            <w:r w:rsidRPr="003B7FF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B7FFB">
              <w:rPr>
                <w:rFonts w:ascii="Times New Roman" w:eastAsia="Times New Roman" w:hAnsi="Times New Roman" w:cs="Times New Roman"/>
              </w:rPr>
              <w:t>панели</w:t>
            </w:r>
            <w:proofErr w:type="spellEnd"/>
            <w:r w:rsidRPr="003B7FFB">
              <w:rPr>
                <w:rFonts w:ascii="Times New Roman" w:eastAsia="Times New Roman" w:hAnsi="Times New Roman" w:cs="Times New Roman"/>
              </w:rPr>
              <w:t>: &gt;= 1 x Dedicated iDRAC ethernet port, &gt;= 1 x USB 2.0, &gt;= 1 x USB 3.0, &gt;= 1 x Serial (optional).</w:t>
            </w:r>
          </w:p>
          <w:p w14:paraId="08A12B9A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Слоты </w:t>
            </w:r>
            <w:r w:rsidRPr="003B7FFB">
              <w:rPr>
                <w:rFonts w:ascii="Times New Roman" w:eastAsia="Times New Roman" w:hAnsi="Times New Roman" w:cs="Times New Roman"/>
              </w:rPr>
              <w:t>PCIe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8</w:t>
            </w:r>
          </w:p>
          <w:p w14:paraId="2A1276C2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162B2B7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Процессорная подсистема (</w:t>
            </w:r>
            <w:r w:rsidRPr="003B7FFB">
              <w:rPr>
                <w:rFonts w:ascii="Times New Roman" w:eastAsia="Times New Roman" w:hAnsi="Times New Roman" w:cs="Times New Roman"/>
              </w:rPr>
              <w:t>CPU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):</w:t>
            </w:r>
          </w:p>
          <w:p w14:paraId="626EDFD5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Количество процессоров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2 шт.</w:t>
            </w:r>
          </w:p>
          <w:p w14:paraId="528DE7E9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Тактовая частота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2.90 </w:t>
            </w:r>
            <w:r w:rsidRPr="003B7FFB">
              <w:rPr>
                <w:rFonts w:ascii="Times New Roman" w:eastAsia="Times New Roman" w:hAnsi="Times New Roman" w:cs="Times New Roman"/>
              </w:rPr>
              <w:t>GHz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(базовая), с поддержкой </w:t>
            </w:r>
            <w:r w:rsidRPr="003B7FFB">
              <w:rPr>
                <w:rFonts w:ascii="Times New Roman" w:eastAsia="Times New Roman" w:hAnsi="Times New Roman" w:cs="Times New Roman"/>
              </w:rPr>
              <w:t>Turbo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Core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2906C750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Количество ядер/потоков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24 ядра / 48 потоков на каждый процессор (суммарно &gt;= 48 ядер / 96 потоков).</w:t>
            </w:r>
          </w:p>
          <w:p w14:paraId="04191099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Техпроцесс: &lt;= 10 </w:t>
            </w:r>
            <w:proofErr w:type="spell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нм</w:t>
            </w:r>
            <w:proofErr w:type="spell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509E6A77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Кэш-память </w:t>
            </w:r>
            <w:r w:rsidRPr="003B7FFB">
              <w:rPr>
                <w:rFonts w:ascii="Times New Roman" w:eastAsia="Times New Roman" w:hAnsi="Times New Roman" w:cs="Times New Roman"/>
              </w:rPr>
              <w:t>L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3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60 </w:t>
            </w:r>
            <w:r w:rsidRPr="003B7FFB">
              <w:rPr>
                <w:rFonts w:ascii="Times New Roman" w:eastAsia="Times New Roman" w:hAnsi="Times New Roman" w:cs="Times New Roman"/>
              </w:rPr>
              <w:t>MB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на каждый процессор.</w:t>
            </w:r>
          </w:p>
          <w:p w14:paraId="68672980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Тепловыделение (</w:t>
            </w:r>
            <w:r w:rsidRPr="003B7FFB">
              <w:rPr>
                <w:rFonts w:ascii="Times New Roman" w:eastAsia="Times New Roman" w:hAnsi="Times New Roman" w:cs="Times New Roman"/>
              </w:rPr>
              <w:t>TDP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): &lt;= 250 </w:t>
            </w:r>
            <w:r w:rsidRPr="003B7FFB">
              <w:rPr>
                <w:rFonts w:ascii="Times New Roman" w:eastAsia="Times New Roman" w:hAnsi="Times New Roman" w:cs="Times New Roman"/>
              </w:rPr>
              <w:t>W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на каждый процессор.</w:t>
            </w:r>
          </w:p>
          <w:p w14:paraId="58AFFE46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Поддержка памяти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</w:t>
            </w:r>
            <w:r w:rsidRPr="003B7FFB">
              <w:rPr>
                <w:rFonts w:ascii="Times New Roman" w:eastAsia="Times New Roman" w:hAnsi="Times New Roman" w:cs="Times New Roman"/>
              </w:rPr>
              <w:t>DDR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  <w:p w14:paraId="72BA970C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Контроллер </w:t>
            </w:r>
            <w:r w:rsidRPr="003B7FFB">
              <w:rPr>
                <w:rFonts w:ascii="Times New Roman" w:eastAsia="Times New Roman" w:hAnsi="Times New Roman" w:cs="Times New Roman"/>
              </w:rPr>
              <w:t>PCI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Express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</w:t>
            </w:r>
            <w:r w:rsidRPr="003B7FFB">
              <w:rPr>
                <w:rFonts w:ascii="Times New Roman" w:eastAsia="Times New Roman" w:hAnsi="Times New Roman" w:cs="Times New Roman"/>
              </w:rPr>
              <w:t>PCI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3B7FFB">
              <w:rPr>
                <w:rFonts w:ascii="Times New Roman" w:eastAsia="Times New Roman" w:hAnsi="Times New Roman" w:cs="Times New Roman"/>
              </w:rPr>
              <w:t>E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5.0</w:t>
            </w:r>
          </w:p>
          <w:p w14:paraId="7B419C78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Макс. кол-во каналов </w:t>
            </w:r>
            <w:r w:rsidRPr="003B7FFB">
              <w:rPr>
                <w:rFonts w:ascii="Times New Roman" w:eastAsia="Times New Roman" w:hAnsi="Times New Roman" w:cs="Times New Roman"/>
              </w:rPr>
              <w:t>PCI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Express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80.</w:t>
            </w:r>
          </w:p>
          <w:p w14:paraId="1F1CA434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8D41511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Подсистема памяти (</w:t>
            </w:r>
            <w:r w:rsidRPr="003B7FFB">
              <w:rPr>
                <w:rFonts w:ascii="Times New Roman" w:eastAsia="Times New Roman" w:hAnsi="Times New Roman" w:cs="Times New Roman"/>
              </w:rPr>
              <w:t>RAM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):</w:t>
            </w:r>
          </w:p>
          <w:p w14:paraId="6B38ED2A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Конфигурация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Для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двухпроцессорной архитектуры.</w:t>
            </w:r>
          </w:p>
          <w:p w14:paraId="01EF42BF" w14:textId="77777777" w:rsidR="00581DD3" w:rsidRPr="001258C6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Тип</w:t>
            </w:r>
            <w:r w:rsidRPr="001258C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памяти</w:t>
            </w:r>
            <w:proofErr w:type="gramStart"/>
            <w:r w:rsidRPr="001258C6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1258C6">
              <w:rPr>
                <w:rFonts w:ascii="Times New Roman" w:eastAsia="Times New Roman" w:hAnsi="Times New Roman" w:cs="Times New Roman"/>
                <w:lang w:val="ru-RU"/>
              </w:rPr>
              <w:t xml:space="preserve">= </w:t>
            </w:r>
            <w:r w:rsidRPr="003B7FFB">
              <w:rPr>
                <w:rFonts w:ascii="Times New Roman" w:eastAsia="Times New Roman" w:hAnsi="Times New Roman" w:cs="Times New Roman"/>
              </w:rPr>
              <w:t>DDR</w:t>
            </w:r>
            <w:r w:rsidRPr="001258C6">
              <w:rPr>
                <w:rFonts w:ascii="Times New Roman" w:eastAsia="Times New Roman" w:hAnsi="Times New Roman" w:cs="Times New Roman"/>
                <w:lang w:val="ru-RU"/>
              </w:rPr>
              <w:t xml:space="preserve">5 </w:t>
            </w:r>
            <w:r w:rsidRPr="003B7FFB">
              <w:rPr>
                <w:rFonts w:ascii="Times New Roman" w:eastAsia="Times New Roman" w:hAnsi="Times New Roman" w:cs="Times New Roman"/>
              </w:rPr>
              <w:t>ECC</w:t>
            </w:r>
            <w:r w:rsidRPr="001258C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Registered</w:t>
            </w:r>
            <w:r w:rsidRPr="001258C6">
              <w:rPr>
                <w:rFonts w:ascii="Times New Roman" w:eastAsia="Times New Roman" w:hAnsi="Times New Roman" w:cs="Times New Roman"/>
                <w:lang w:val="ru-RU"/>
              </w:rPr>
              <w:t xml:space="preserve"> (</w:t>
            </w:r>
            <w:r w:rsidRPr="003B7FFB">
              <w:rPr>
                <w:rFonts w:ascii="Times New Roman" w:eastAsia="Times New Roman" w:hAnsi="Times New Roman" w:cs="Times New Roman"/>
              </w:rPr>
              <w:t>RDIMM</w:t>
            </w:r>
            <w:r w:rsidRPr="001258C6">
              <w:rPr>
                <w:rFonts w:ascii="Times New Roman" w:eastAsia="Times New Roman" w:hAnsi="Times New Roman" w:cs="Times New Roman"/>
                <w:lang w:val="ru-RU"/>
              </w:rPr>
              <w:t>).</w:t>
            </w:r>
          </w:p>
          <w:p w14:paraId="52E04ECF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Частота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4800 </w:t>
            </w:r>
            <w:r w:rsidRPr="003B7FFB">
              <w:rPr>
                <w:rFonts w:ascii="Times New Roman" w:eastAsia="Times New Roman" w:hAnsi="Times New Roman" w:cs="Times New Roman"/>
              </w:rPr>
              <w:t>MHz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(</w:t>
            </w:r>
            <w:r w:rsidRPr="003B7FFB">
              <w:rPr>
                <w:rFonts w:ascii="Times New Roman" w:eastAsia="Times New Roman" w:hAnsi="Times New Roman" w:cs="Times New Roman"/>
              </w:rPr>
              <w:t>PC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5-38400).</w:t>
            </w:r>
          </w:p>
          <w:p w14:paraId="023C489A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Объем модулей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64 </w:t>
            </w:r>
            <w:r w:rsidRPr="003B7FFB">
              <w:rPr>
                <w:rFonts w:ascii="Times New Roman" w:eastAsia="Times New Roman" w:hAnsi="Times New Roman" w:cs="Times New Roman"/>
              </w:rPr>
              <w:t>GB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на каждый модуль.</w:t>
            </w:r>
          </w:p>
          <w:p w14:paraId="5DB9E78D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Количество модулей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4 (четыре) шт.</w:t>
            </w:r>
          </w:p>
          <w:p w14:paraId="3FF5017D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Суммарный объем оперативной памяти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256 </w:t>
            </w:r>
            <w:r w:rsidRPr="003B7FFB">
              <w:rPr>
                <w:rFonts w:ascii="Times New Roman" w:eastAsia="Times New Roman" w:hAnsi="Times New Roman" w:cs="Times New Roman"/>
              </w:rPr>
              <w:t>GB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3546ED28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Требование к размещению: Модули должны быть установлены парами в оптимальные слоты для обеспечения многоканального доступа и сбалансированной работы </w:t>
            </w:r>
            <w:r w:rsidRPr="003B7FFB">
              <w:rPr>
                <w:rFonts w:ascii="Times New Roman" w:eastAsia="Times New Roman" w:hAnsi="Times New Roman" w:cs="Times New Roman"/>
              </w:rPr>
              <w:t>NUMA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(конфигурацию должна проверить и подтвердить сервисная инженерная служба при установке).</w:t>
            </w:r>
          </w:p>
          <w:p w14:paraId="7D04DBB6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3E6DE08F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Подсистема хранения данных (</w:t>
            </w:r>
            <w:r w:rsidRPr="003B7FFB">
              <w:rPr>
                <w:rFonts w:ascii="Times New Roman" w:eastAsia="Times New Roman" w:hAnsi="Times New Roman" w:cs="Times New Roman"/>
              </w:rPr>
              <w:t>Storage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):</w:t>
            </w:r>
          </w:p>
          <w:p w14:paraId="184CA924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0017FBA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Контроллер:</w:t>
            </w:r>
          </w:p>
          <w:p w14:paraId="648DDE81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Модель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</w:t>
            </w:r>
            <w:r w:rsidRPr="003B7FFB">
              <w:rPr>
                <w:rFonts w:ascii="Times New Roman" w:eastAsia="Times New Roman" w:hAnsi="Times New Roman" w:cs="Times New Roman"/>
              </w:rPr>
              <w:t>PERC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H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755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или эквивалент</w:t>
            </w:r>
          </w:p>
          <w:p w14:paraId="319DF632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Интерфейс: </w:t>
            </w:r>
            <w:r w:rsidRPr="003B7FFB">
              <w:rPr>
                <w:rFonts w:ascii="Times New Roman" w:eastAsia="Times New Roman" w:hAnsi="Times New Roman" w:cs="Times New Roman"/>
              </w:rPr>
              <w:t>SAS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r w:rsidRPr="003B7FFB">
              <w:rPr>
                <w:rFonts w:ascii="Times New Roman" w:eastAsia="Times New Roman" w:hAnsi="Times New Roman" w:cs="Times New Roman"/>
              </w:rPr>
              <w:t>SATA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12 </w:t>
            </w:r>
            <w:r w:rsidRPr="003B7FFB">
              <w:rPr>
                <w:rFonts w:ascii="Times New Roman" w:eastAsia="Times New Roman" w:hAnsi="Times New Roman" w:cs="Times New Roman"/>
              </w:rPr>
              <w:t>Gbps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13FAB542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Кэш-память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8</w:t>
            </w:r>
            <w:r w:rsidRPr="003B7FFB">
              <w:rPr>
                <w:rFonts w:ascii="Times New Roman" w:eastAsia="Times New Roman" w:hAnsi="Times New Roman" w:cs="Times New Roman"/>
              </w:rPr>
              <w:t>GB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DDR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4 с защитой от сбоев питания.</w:t>
            </w:r>
          </w:p>
          <w:p w14:paraId="14085755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Количество подключаемых внутренних накопителей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16</w:t>
            </w:r>
          </w:p>
          <w:p w14:paraId="1F0B0DC1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Внутренние разъёмы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2 </w:t>
            </w:r>
            <w:r w:rsidRPr="003B7FFB">
              <w:rPr>
                <w:rFonts w:ascii="Times New Roman" w:eastAsia="Times New Roman" w:hAnsi="Times New Roman" w:cs="Times New Roman"/>
              </w:rPr>
              <w:t>x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Slimline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SAS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(</w:t>
            </w:r>
            <w:r w:rsidRPr="003B7FFB">
              <w:rPr>
                <w:rFonts w:ascii="Times New Roman" w:eastAsia="Times New Roman" w:hAnsi="Times New Roman" w:cs="Times New Roman"/>
              </w:rPr>
              <w:t>SFF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-8654)</w:t>
            </w:r>
          </w:p>
          <w:p w14:paraId="061B6F99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Поддержка уровней </w:t>
            </w:r>
            <w:proofErr w:type="gramStart"/>
            <w:r w:rsidRPr="003B7FFB">
              <w:rPr>
                <w:rFonts w:ascii="Times New Roman" w:eastAsia="Times New Roman" w:hAnsi="Times New Roman" w:cs="Times New Roman"/>
              </w:rPr>
              <w:t>RAID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:  0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, 1, 5, 6, 10, 50, 60. </w:t>
            </w:r>
          </w:p>
          <w:p w14:paraId="6594E2D3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Подключение: Должен быть подключен и сконфигурирован для управления всеми дисками </w:t>
            </w:r>
            <w:r w:rsidRPr="003B7FFB">
              <w:rPr>
                <w:rFonts w:ascii="Times New Roman" w:eastAsia="Times New Roman" w:hAnsi="Times New Roman" w:cs="Times New Roman"/>
              </w:rPr>
              <w:t>SAS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r w:rsidRPr="003B7FFB">
              <w:rPr>
                <w:rFonts w:ascii="Times New Roman" w:eastAsia="Times New Roman" w:hAnsi="Times New Roman" w:cs="Times New Roman"/>
              </w:rPr>
              <w:t>SATA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1BCE92DE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EE51CCC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Накопители:</w:t>
            </w:r>
          </w:p>
          <w:p w14:paraId="168EA942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Группа 1:</w:t>
            </w:r>
          </w:p>
          <w:p w14:paraId="7A001912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Тип: </w:t>
            </w:r>
            <w:r w:rsidRPr="003B7FFB">
              <w:rPr>
                <w:rFonts w:ascii="Times New Roman" w:eastAsia="Times New Roman" w:hAnsi="Times New Roman" w:cs="Times New Roman"/>
              </w:rPr>
              <w:t>SSD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SAS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70CECE68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Назначение:Read</w:t>
            </w:r>
            <w:proofErr w:type="spellEnd"/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Intensive</w:t>
            </w:r>
            <w:proofErr w:type="spellEnd"/>
          </w:p>
          <w:p w14:paraId="48D16A2F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Объем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960 </w:t>
            </w:r>
            <w:r w:rsidRPr="003B7FFB">
              <w:rPr>
                <w:rFonts w:ascii="Times New Roman" w:eastAsia="Times New Roman" w:hAnsi="Times New Roman" w:cs="Times New Roman"/>
              </w:rPr>
              <w:t>GB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на каждый диск.</w:t>
            </w:r>
          </w:p>
          <w:p w14:paraId="24E37766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Количество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3 (три) шт.</w:t>
            </w:r>
          </w:p>
          <w:p w14:paraId="4568543A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Интерфейс: </w:t>
            </w:r>
            <w:r w:rsidRPr="003B7FFB">
              <w:rPr>
                <w:rFonts w:ascii="Times New Roman" w:eastAsia="Times New Roman" w:hAnsi="Times New Roman" w:cs="Times New Roman"/>
              </w:rPr>
              <w:t>SAS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12</w:t>
            </w:r>
            <w:r w:rsidRPr="003B7FFB">
              <w:rPr>
                <w:rFonts w:ascii="Times New Roman" w:eastAsia="Times New Roman" w:hAnsi="Times New Roman" w:cs="Times New Roman"/>
              </w:rPr>
              <w:t>Gbps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4E741C8C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Форм-фактор: &lt;= 2.5".</w:t>
            </w:r>
          </w:p>
          <w:p w14:paraId="5777FAC7" w14:textId="77777777" w:rsidR="00581DD3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0204B1">
              <w:rPr>
                <w:rFonts w:ascii="Times New Roman" w:eastAsia="Times New Roman" w:hAnsi="Times New Roman" w:cs="Times New Roman"/>
                <w:lang w:val="ru-RU"/>
              </w:rPr>
              <w:t xml:space="preserve">Накопители должны быть совместимы с поставляемым сервером и поддерживаться его системой управления и контроллером. Поставляемые накопители должны быть новыми, не бывшими в употреблении. </w:t>
            </w:r>
          </w:p>
          <w:p w14:paraId="30DC8EEB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863930F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Группа 2 </w:t>
            </w:r>
          </w:p>
          <w:p w14:paraId="3F0D5714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Тип: </w:t>
            </w:r>
            <w:r w:rsidRPr="003B7FFB">
              <w:rPr>
                <w:rFonts w:ascii="Times New Roman" w:eastAsia="Times New Roman" w:hAnsi="Times New Roman" w:cs="Times New Roman"/>
              </w:rPr>
              <w:t>HDD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SAS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7DD26FAE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Поддержка горячей замены: да</w:t>
            </w:r>
          </w:p>
          <w:p w14:paraId="0D13691D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Скорость вращения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10</w:t>
            </w:r>
            <w:r w:rsidRPr="003B7FFB">
              <w:rPr>
                <w:rFonts w:ascii="Times New Roman" w:eastAsia="Times New Roman" w:hAnsi="Times New Roman" w:cs="Times New Roman"/>
              </w:rPr>
              <w:t>k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rpm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3CB43D99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Объем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2.4 </w:t>
            </w:r>
            <w:r w:rsidRPr="003B7FFB">
              <w:rPr>
                <w:rFonts w:ascii="Times New Roman" w:eastAsia="Times New Roman" w:hAnsi="Times New Roman" w:cs="Times New Roman"/>
              </w:rPr>
              <w:t>TB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на каждый диск.</w:t>
            </w:r>
          </w:p>
          <w:p w14:paraId="69ABFC08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Количество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3 (три) шт.</w:t>
            </w:r>
          </w:p>
          <w:p w14:paraId="05F0BCDD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Интерфейс: </w:t>
            </w:r>
            <w:r w:rsidRPr="003B7FFB">
              <w:rPr>
                <w:rFonts w:ascii="Times New Roman" w:eastAsia="Times New Roman" w:hAnsi="Times New Roman" w:cs="Times New Roman"/>
              </w:rPr>
              <w:t>SAS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12</w:t>
            </w:r>
            <w:r w:rsidRPr="003B7FFB">
              <w:rPr>
                <w:rFonts w:ascii="Times New Roman" w:eastAsia="Times New Roman" w:hAnsi="Times New Roman" w:cs="Times New Roman"/>
              </w:rPr>
              <w:t>Gbps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7F8A2AB8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Форм-фактор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2.5".</w:t>
            </w:r>
          </w:p>
          <w:p w14:paraId="7295DD23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Кэш память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256 </w:t>
            </w:r>
            <w:r w:rsidRPr="003B7FFB">
              <w:rPr>
                <w:rFonts w:ascii="Times New Roman" w:eastAsia="Times New Roman" w:hAnsi="Times New Roman" w:cs="Times New Roman"/>
              </w:rPr>
              <w:t>MB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7A517123" w14:textId="77777777" w:rsidR="00581DD3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5C0F68">
              <w:rPr>
                <w:rFonts w:ascii="Times New Roman" w:eastAsia="Times New Roman" w:hAnsi="Times New Roman" w:cs="Times New Roman"/>
                <w:lang w:val="ru-RU"/>
              </w:rPr>
              <w:t xml:space="preserve">Накопители должны быть совместимы с поставляемым сервером и поддерживаться его системой управления и контроллером. Поставляемые накопители должны быть новыми, не бывшими в употреблении. </w:t>
            </w:r>
          </w:p>
          <w:p w14:paraId="216E3B6F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CEAE492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Группа 3 (</w:t>
            </w:r>
            <w:proofErr w:type="spellStart"/>
            <w:r w:rsidRPr="003B7FFB">
              <w:rPr>
                <w:rFonts w:ascii="Times New Roman" w:eastAsia="Times New Roman" w:hAnsi="Times New Roman" w:cs="Times New Roman"/>
              </w:rPr>
              <w:t>NVMe</w:t>
            </w:r>
            <w:proofErr w:type="spell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):</w:t>
            </w:r>
          </w:p>
          <w:p w14:paraId="7A4F874F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Тип: </w:t>
            </w:r>
            <w:r w:rsidRPr="003B7FFB">
              <w:rPr>
                <w:rFonts w:ascii="Times New Roman" w:eastAsia="Times New Roman" w:hAnsi="Times New Roman" w:cs="Times New Roman"/>
              </w:rPr>
              <w:t>SSD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3B7FFB">
              <w:rPr>
                <w:rFonts w:ascii="Times New Roman" w:eastAsia="Times New Roman" w:hAnsi="Times New Roman" w:cs="Times New Roman"/>
              </w:rPr>
              <w:t>NVMe</w:t>
            </w:r>
            <w:proofErr w:type="spell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5806CC79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Назначение: </w:t>
            </w:r>
            <w:r w:rsidRPr="003B7FFB">
              <w:rPr>
                <w:rFonts w:ascii="Times New Roman" w:eastAsia="Times New Roman" w:hAnsi="Times New Roman" w:cs="Times New Roman"/>
              </w:rPr>
              <w:t>Enterprise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17DF11A8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Объем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1.6 </w:t>
            </w:r>
            <w:r w:rsidRPr="003B7FFB">
              <w:rPr>
                <w:rFonts w:ascii="Times New Roman" w:eastAsia="Times New Roman" w:hAnsi="Times New Roman" w:cs="Times New Roman"/>
              </w:rPr>
              <w:t>TB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на каждый диск.</w:t>
            </w:r>
          </w:p>
          <w:p w14:paraId="63B50962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Количество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8  шт.</w:t>
            </w:r>
          </w:p>
          <w:p w14:paraId="3335ED03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Интерфейс: </w:t>
            </w:r>
            <w:proofErr w:type="spellStart"/>
            <w:r w:rsidRPr="003B7FFB">
              <w:rPr>
                <w:rFonts w:ascii="Times New Roman" w:eastAsia="Times New Roman" w:hAnsi="Times New Roman" w:cs="Times New Roman"/>
              </w:rPr>
              <w:t>NVMe</w:t>
            </w:r>
            <w:proofErr w:type="spell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(</w:t>
            </w:r>
            <w:r w:rsidRPr="003B7FFB">
              <w:rPr>
                <w:rFonts w:ascii="Times New Roman" w:eastAsia="Times New Roman" w:hAnsi="Times New Roman" w:cs="Times New Roman"/>
              </w:rPr>
              <w:t>U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.2).</w:t>
            </w:r>
          </w:p>
          <w:p w14:paraId="36D261F5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Форм-фактор: &lt;= 2.5".</w:t>
            </w:r>
          </w:p>
          <w:p w14:paraId="4004D3FD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Тип памяти: </w:t>
            </w:r>
            <w:r w:rsidRPr="003B7FFB">
              <w:rPr>
                <w:rFonts w:ascii="Times New Roman" w:eastAsia="Times New Roman" w:hAnsi="Times New Roman" w:cs="Times New Roman"/>
              </w:rPr>
              <w:t>TLC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14455E8A" w14:textId="77777777" w:rsidR="00581DD3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5C0F68">
              <w:rPr>
                <w:rFonts w:ascii="Times New Roman" w:eastAsia="Times New Roman" w:hAnsi="Times New Roman" w:cs="Times New Roman"/>
                <w:lang w:val="ru-RU"/>
              </w:rPr>
              <w:t xml:space="preserve">Накопители должны быть совместимы с поставляемым сервером и поддерживаться его системой управления и контроллером. Поставляемые накопители должны быть новыми, не бывшими в употреблении. </w:t>
            </w:r>
          </w:p>
          <w:p w14:paraId="44488E81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E8FB172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Сетевая подсистема (</w:t>
            </w:r>
            <w:r w:rsidRPr="003B7FFB">
              <w:rPr>
                <w:rFonts w:ascii="Times New Roman" w:eastAsia="Times New Roman" w:hAnsi="Times New Roman" w:cs="Times New Roman"/>
              </w:rPr>
              <w:t>NIC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):</w:t>
            </w:r>
          </w:p>
          <w:p w14:paraId="5997404C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Встроенный (</w:t>
            </w:r>
            <w:r w:rsidRPr="003B7FFB">
              <w:rPr>
                <w:rFonts w:ascii="Times New Roman" w:eastAsia="Times New Roman" w:hAnsi="Times New Roman" w:cs="Times New Roman"/>
              </w:rPr>
              <w:t>Embedded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) контроллер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2 портов по 1 </w:t>
            </w:r>
            <w:r w:rsidRPr="003B7FFB">
              <w:rPr>
                <w:rFonts w:ascii="Times New Roman" w:eastAsia="Times New Roman" w:hAnsi="Times New Roman" w:cs="Times New Roman"/>
              </w:rPr>
              <w:t>GbE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(гигабит).</w:t>
            </w:r>
          </w:p>
          <w:p w14:paraId="1A8A944E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Дополнительный контроллер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2</w:t>
            </w:r>
            <w:r w:rsidRPr="003B7FFB">
              <w:rPr>
                <w:rFonts w:ascii="Times New Roman" w:eastAsia="Times New Roman" w:hAnsi="Times New Roman" w:cs="Times New Roman"/>
              </w:rPr>
              <w:t>x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10</w:t>
            </w:r>
            <w:r w:rsidRPr="003B7FFB">
              <w:rPr>
                <w:rFonts w:ascii="Times New Roman" w:eastAsia="Times New Roman" w:hAnsi="Times New Roman" w:cs="Times New Roman"/>
              </w:rPr>
              <w:t>Gb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/25</w:t>
            </w:r>
            <w:r w:rsidRPr="003B7FFB">
              <w:rPr>
                <w:rFonts w:ascii="Times New Roman" w:eastAsia="Times New Roman" w:hAnsi="Times New Roman" w:cs="Times New Roman"/>
              </w:rPr>
              <w:t>Gb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SFP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28.</w:t>
            </w:r>
          </w:p>
          <w:p w14:paraId="51682F01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Сетевая карта не должна занимать отдельный </w:t>
            </w:r>
            <w:r w:rsidRPr="003B7FFB">
              <w:rPr>
                <w:rFonts w:ascii="Times New Roman" w:eastAsia="Times New Roman" w:hAnsi="Times New Roman" w:cs="Times New Roman"/>
              </w:rPr>
              <w:t>PCI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слот на материнской плате</w:t>
            </w:r>
          </w:p>
          <w:p w14:paraId="24E01BD2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49814B1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Система управления:</w:t>
            </w:r>
          </w:p>
          <w:p w14:paraId="195E9622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Модуль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</w:t>
            </w:r>
            <w:r w:rsidRPr="003B7FFB">
              <w:rPr>
                <w:rFonts w:ascii="Times New Roman" w:eastAsia="Times New Roman" w:hAnsi="Times New Roman" w:cs="Times New Roman"/>
              </w:rPr>
              <w:t>iDRAC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9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или эквивалент</w:t>
            </w:r>
          </w:p>
          <w:p w14:paraId="5CB242EF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Лицензия: </w:t>
            </w:r>
            <w:r w:rsidRPr="003B7FFB">
              <w:rPr>
                <w:rFonts w:ascii="Times New Roman" w:eastAsia="Times New Roman" w:hAnsi="Times New Roman" w:cs="Times New Roman"/>
              </w:rPr>
              <w:t>Enterprise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(предоставляет полный удаленный доступ, включая виртуальный </w:t>
            </w:r>
            <w:r w:rsidRPr="003B7FFB">
              <w:rPr>
                <w:rFonts w:ascii="Times New Roman" w:eastAsia="Times New Roman" w:hAnsi="Times New Roman" w:cs="Times New Roman"/>
              </w:rPr>
              <w:t>KVM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, монтирование образов, мониторинг аппаратных компонентов и т.д.).</w:t>
            </w:r>
          </w:p>
          <w:p w14:paraId="3DBEA796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562FFA63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Блоки питания (</w:t>
            </w:r>
            <w:r w:rsidRPr="003B7FFB">
              <w:rPr>
                <w:rFonts w:ascii="Times New Roman" w:eastAsia="Times New Roman" w:hAnsi="Times New Roman" w:cs="Times New Roman"/>
              </w:rPr>
              <w:t>PSU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):</w:t>
            </w:r>
          </w:p>
          <w:p w14:paraId="09A57A17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Количество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2  шт.</w:t>
            </w:r>
          </w:p>
          <w:p w14:paraId="2C497AD4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Тип: </w:t>
            </w:r>
            <w:r w:rsidRPr="003B7FFB">
              <w:rPr>
                <w:rFonts w:ascii="Times New Roman" w:eastAsia="Times New Roman" w:hAnsi="Times New Roman" w:cs="Times New Roman"/>
              </w:rPr>
              <w:t>Hot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3B7FFB">
              <w:rPr>
                <w:rFonts w:ascii="Times New Roman" w:eastAsia="Times New Roman" w:hAnsi="Times New Roman" w:cs="Times New Roman"/>
              </w:rPr>
              <w:t>plug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(с возможностью горячей замены).</w:t>
            </w:r>
          </w:p>
          <w:p w14:paraId="19F9F2E1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Номинальная мощность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1400</w:t>
            </w:r>
            <w:r w:rsidRPr="003B7FFB">
              <w:rPr>
                <w:rFonts w:ascii="Times New Roman" w:eastAsia="Times New Roman" w:hAnsi="Times New Roman" w:cs="Times New Roman"/>
              </w:rPr>
              <w:t>W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каждый.</w:t>
            </w:r>
          </w:p>
          <w:p w14:paraId="24E76FBE" w14:textId="77777777" w:rsidR="00581DD3" w:rsidRPr="003B7FFB" w:rsidRDefault="00581DD3" w:rsidP="005719B1">
            <w:pPr>
              <w:pStyle w:val="TableParagraph"/>
              <w:spacing w:line="235" w:lineRule="exact"/>
              <w:ind w:left="14"/>
              <w:rPr>
                <w:lang w:val="ru-RU"/>
              </w:rPr>
            </w:pPr>
          </w:p>
        </w:tc>
        <w:tc>
          <w:tcPr>
            <w:tcW w:w="2429" w:type="dxa"/>
          </w:tcPr>
          <w:p w14:paraId="5DB682DF" w14:textId="77777777" w:rsidR="00581DD3" w:rsidRPr="003B7FFB" w:rsidRDefault="00581DD3" w:rsidP="005719B1">
            <w:pPr>
              <w:pStyle w:val="TableParagraph"/>
              <w:spacing w:before="1"/>
              <w:ind w:left="89" w:right="5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 xml:space="preserve">Не менее </w:t>
            </w:r>
            <w:r w:rsidRPr="003B7FFB">
              <w:rPr>
                <w:sz w:val="24"/>
                <w:lang w:val="ru-RU"/>
              </w:rPr>
              <w:t>36 месяц</w:t>
            </w:r>
            <w:r>
              <w:rPr>
                <w:sz w:val="24"/>
                <w:lang w:val="ru-RU"/>
              </w:rPr>
              <w:t>ев</w:t>
            </w:r>
            <w:r w:rsidRPr="003B7FFB">
              <w:rPr>
                <w:sz w:val="24"/>
                <w:lang w:val="ru-RU"/>
              </w:rPr>
              <w:t xml:space="preserve"> с момента </w:t>
            </w:r>
            <w:r w:rsidRPr="003B7FFB">
              <w:rPr>
                <w:spacing w:val="-2"/>
                <w:sz w:val="24"/>
                <w:lang w:val="ru-RU"/>
              </w:rPr>
              <w:t xml:space="preserve">передачи </w:t>
            </w:r>
            <w:r w:rsidRPr="003B7FFB">
              <w:rPr>
                <w:sz w:val="24"/>
                <w:lang w:val="ru-RU"/>
              </w:rPr>
              <w:t>оборудования</w:t>
            </w:r>
            <w:r w:rsidRPr="003B7FFB">
              <w:rPr>
                <w:spacing w:val="-15"/>
                <w:sz w:val="24"/>
                <w:lang w:val="ru-RU"/>
              </w:rPr>
              <w:t xml:space="preserve"> </w:t>
            </w:r>
            <w:r w:rsidRPr="003B7FFB">
              <w:rPr>
                <w:sz w:val="24"/>
                <w:lang w:val="ru-RU"/>
              </w:rPr>
              <w:t>по</w:t>
            </w:r>
            <w:r w:rsidRPr="003B7FFB">
              <w:rPr>
                <w:spacing w:val="-15"/>
                <w:sz w:val="24"/>
                <w:lang w:val="ru-RU"/>
              </w:rPr>
              <w:t xml:space="preserve"> </w:t>
            </w:r>
            <w:r w:rsidRPr="003B7FFB">
              <w:rPr>
                <w:sz w:val="24"/>
                <w:lang w:val="ru-RU"/>
              </w:rPr>
              <w:t xml:space="preserve">акту </w:t>
            </w:r>
            <w:r w:rsidRPr="003B7FFB">
              <w:rPr>
                <w:spacing w:val="-2"/>
                <w:sz w:val="24"/>
                <w:lang w:val="ru-RU"/>
              </w:rPr>
              <w:t>приёма-передачи</w:t>
            </w:r>
          </w:p>
        </w:tc>
        <w:tc>
          <w:tcPr>
            <w:tcW w:w="1219" w:type="dxa"/>
          </w:tcPr>
          <w:p w14:paraId="3DC77D5A" w14:textId="77777777" w:rsidR="00581DD3" w:rsidRPr="003B7FFB" w:rsidRDefault="00581DD3" w:rsidP="005719B1">
            <w:pPr>
              <w:pStyle w:val="TableParagraph"/>
              <w:spacing w:before="1"/>
              <w:ind w:left="27"/>
              <w:jc w:val="center"/>
              <w:rPr>
                <w:sz w:val="24"/>
                <w:lang w:val="ru-RU"/>
              </w:rPr>
            </w:pPr>
            <w:r w:rsidRPr="003B7FFB">
              <w:rPr>
                <w:sz w:val="24"/>
                <w:lang w:val="ru-RU"/>
              </w:rPr>
              <w:t>4</w:t>
            </w:r>
          </w:p>
        </w:tc>
        <w:tc>
          <w:tcPr>
            <w:tcW w:w="1903" w:type="dxa"/>
          </w:tcPr>
          <w:p w14:paraId="2920C575" w14:textId="77777777" w:rsidR="00581DD3" w:rsidRPr="000204B1" w:rsidRDefault="00581DD3" w:rsidP="005719B1">
            <w:pPr>
              <w:pStyle w:val="TableParagraph"/>
              <w:spacing w:before="1"/>
              <w:ind w:left="635"/>
              <w:rPr>
                <w:sz w:val="24"/>
                <w:lang w:val="ru-RU"/>
              </w:rPr>
            </w:pPr>
            <w:proofErr w:type="spellStart"/>
            <w:r w:rsidRPr="003B7FFB">
              <w:rPr>
                <w:spacing w:val="-2"/>
                <w:sz w:val="24"/>
              </w:rPr>
              <w:t>Шт</w:t>
            </w:r>
            <w:proofErr w:type="spellEnd"/>
            <w:r>
              <w:rPr>
                <w:spacing w:val="-2"/>
                <w:sz w:val="24"/>
                <w:lang w:val="ru-RU"/>
              </w:rPr>
              <w:t>.</w:t>
            </w:r>
          </w:p>
        </w:tc>
      </w:tr>
      <w:tr w:rsidR="00581DD3" w:rsidRPr="003B7FFB" w14:paraId="181F8428" w14:textId="77777777" w:rsidTr="005719B1">
        <w:trPr>
          <w:trHeight w:val="826"/>
        </w:trPr>
        <w:tc>
          <w:tcPr>
            <w:tcW w:w="607" w:type="dxa"/>
          </w:tcPr>
          <w:p w14:paraId="69E4C1CD" w14:textId="77777777" w:rsidR="00581DD3" w:rsidRPr="003B7FFB" w:rsidRDefault="00581DD3" w:rsidP="005719B1">
            <w:pPr>
              <w:pStyle w:val="TableParagraph"/>
              <w:spacing w:line="230" w:lineRule="exact"/>
              <w:ind w:left="289"/>
              <w:rPr>
                <w:b/>
                <w:sz w:val="24"/>
                <w:lang w:val="ru-RU"/>
              </w:rPr>
            </w:pPr>
            <w:r w:rsidRPr="003B7FFB">
              <w:rPr>
                <w:b/>
                <w:sz w:val="24"/>
                <w:lang w:val="ru-RU"/>
              </w:rPr>
              <w:lastRenderedPageBreak/>
              <w:t>2</w:t>
            </w:r>
          </w:p>
        </w:tc>
        <w:tc>
          <w:tcPr>
            <w:tcW w:w="2633" w:type="dxa"/>
          </w:tcPr>
          <w:p w14:paraId="07EBC14C" w14:textId="77777777" w:rsidR="00581DD3" w:rsidRPr="003B7FFB" w:rsidRDefault="00581DD3" w:rsidP="005719B1">
            <w:pPr>
              <w:pStyle w:val="TableParagraph"/>
              <w:spacing w:line="231" w:lineRule="exact"/>
              <w:ind w:left="206"/>
              <w:rPr>
                <w:b/>
                <w:spacing w:val="-2"/>
                <w:sz w:val="24"/>
              </w:rPr>
            </w:pPr>
            <w:proofErr w:type="spellStart"/>
            <w:r w:rsidRPr="003B7FFB">
              <w:rPr>
                <w:b/>
                <w:bCs/>
                <w:sz w:val="24"/>
                <w:szCs w:val="24"/>
              </w:rPr>
              <w:t>Система</w:t>
            </w:r>
            <w:proofErr w:type="spellEnd"/>
            <w:r w:rsidRPr="003B7FFB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B7FFB">
              <w:rPr>
                <w:b/>
                <w:bCs/>
                <w:sz w:val="24"/>
                <w:szCs w:val="24"/>
              </w:rPr>
              <w:t>хранения</w:t>
            </w:r>
            <w:proofErr w:type="spellEnd"/>
            <w:r w:rsidRPr="003B7FFB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B7FFB">
              <w:rPr>
                <w:b/>
                <w:bCs/>
                <w:sz w:val="24"/>
                <w:szCs w:val="24"/>
              </w:rPr>
              <w:t>данных</w:t>
            </w:r>
            <w:proofErr w:type="spellEnd"/>
            <w:r w:rsidRPr="003B7FFB">
              <w:rPr>
                <w:b/>
                <w:bCs/>
                <w:sz w:val="24"/>
                <w:szCs w:val="24"/>
              </w:rPr>
              <w:t xml:space="preserve"> (СХД)</w:t>
            </w:r>
          </w:p>
        </w:tc>
        <w:tc>
          <w:tcPr>
            <w:tcW w:w="6610" w:type="dxa"/>
          </w:tcPr>
          <w:p w14:paraId="7A6342B1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Форм-фактор: &lt;= 2</w:t>
            </w:r>
            <w:r w:rsidRPr="003B7FFB">
              <w:rPr>
                <w:rFonts w:ascii="Times New Roman" w:eastAsia="Times New Roman" w:hAnsi="Times New Roman" w:cs="Times New Roman"/>
              </w:rPr>
              <w:t>U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4D028872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Количество отсеков для накопителей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12 </w:t>
            </w:r>
            <w:r w:rsidRPr="003B7FFB">
              <w:rPr>
                <w:rFonts w:ascii="Times New Roman" w:eastAsia="Times New Roman" w:hAnsi="Times New Roman" w:cs="Times New Roman"/>
              </w:rPr>
              <w:t>x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3.5" </w:t>
            </w:r>
            <w:r w:rsidRPr="003B7FFB">
              <w:rPr>
                <w:rFonts w:ascii="Times New Roman" w:eastAsia="Times New Roman" w:hAnsi="Times New Roman" w:cs="Times New Roman"/>
              </w:rPr>
              <w:t>SAS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HDD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r w:rsidRPr="003B7FFB">
              <w:rPr>
                <w:rFonts w:ascii="Times New Roman" w:eastAsia="Times New Roman" w:hAnsi="Times New Roman" w:cs="Times New Roman"/>
              </w:rPr>
              <w:t>SSD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753958E6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Поддержка накопителей: </w:t>
            </w:r>
            <w:r w:rsidRPr="003B7FFB">
              <w:rPr>
                <w:rFonts w:ascii="Times New Roman" w:eastAsia="Times New Roman" w:hAnsi="Times New Roman" w:cs="Times New Roman"/>
              </w:rPr>
              <w:t>SAS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HDD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3B7FFB">
              <w:rPr>
                <w:rFonts w:ascii="Times New Roman" w:eastAsia="Times New Roman" w:hAnsi="Times New Roman" w:cs="Times New Roman"/>
              </w:rPr>
              <w:t>SAS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SSD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34146771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Возможность установки в стойку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Да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, в стандартные 19-дюймовые стойки.</w:t>
            </w:r>
          </w:p>
          <w:p w14:paraId="0DD12582" w14:textId="77777777" w:rsidR="00581DD3" w:rsidRPr="00581DD3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581DD3">
              <w:rPr>
                <w:rFonts w:ascii="Times New Roman" w:eastAsia="Times New Roman" w:hAnsi="Times New Roman" w:cs="Times New Roman"/>
                <w:lang w:val="ru-RU"/>
              </w:rPr>
              <w:t>Процессор</w:t>
            </w:r>
            <w:proofErr w:type="gramStart"/>
            <w:r w:rsidRPr="00581DD3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581DD3">
              <w:rPr>
                <w:rFonts w:ascii="Times New Roman" w:eastAsia="Times New Roman" w:hAnsi="Times New Roman" w:cs="Times New Roman"/>
                <w:lang w:val="ru-RU"/>
              </w:rPr>
              <w:t xml:space="preserve">=  </w:t>
            </w:r>
            <w:r w:rsidRPr="003B7FFB">
              <w:rPr>
                <w:rFonts w:ascii="Times New Roman" w:eastAsia="Times New Roman" w:hAnsi="Times New Roman" w:cs="Times New Roman"/>
              </w:rPr>
              <w:t>Intel</w:t>
            </w:r>
            <w:r w:rsidRPr="00581DD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Xeon</w:t>
            </w:r>
            <w:r w:rsidRPr="00581DD3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2B989C55" w14:textId="77777777" w:rsidR="00581DD3" w:rsidRPr="002527C8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2527C8">
              <w:rPr>
                <w:rFonts w:ascii="Times New Roman" w:eastAsia="Times New Roman" w:hAnsi="Times New Roman" w:cs="Times New Roman"/>
                <w:lang w:val="ru-RU"/>
              </w:rPr>
              <w:t>Управление</w:t>
            </w:r>
            <w:proofErr w:type="gramStart"/>
            <w:r w:rsidRPr="002527C8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2527C8">
              <w:rPr>
                <w:rFonts w:ascii="Times New Roman" w:eastAsia="Times New Roman" w:hAnsi="Times New Roman" w:cs="Times New Roman"/>
                <w:lang w:val="ru-RU"/>
              </w:rPr>
              <w:t xml:space="preserve">= </w:t>
            </w:r>
            <w:proofErr w:type="spellStart"/>
            <w:r w:rsidRPr="003B7FFB">
              <w:rPr>
                <w:rFonts w:ascii="Times New Roman" w:eastAsia="Times New Roman" w:hAnsi="Times New Roman" w:cs="Times New Roman"/>
              </w:rPr>
              <w:t>PowerVault</w:t>
            </w:r>
            <w:proofErr w:type="spellEnd"/>
            <w:r w:rsidRPr="002527C8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Manager</w:t>
            </w:r>
            <w:r w:rsidRPr="002527C8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или эквивалент</w:t>
            </w:r>
          </w:p>
          <w:p w14:paraId="18B233E3" w14:textId="77777777" w:rsidR="00581DD3" w:rsidRPr="002527C8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077D3820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B7FFB">
              <w:rPr>
                <w:rFonts w:ascii="Times New Roman" w:eastAsia="Times New Roman" w:hAnsi="Times New Roman" w:cs="Times New Roman"/>
              </w:rPr>
              <w:t>Контроллеры</w:t>
            </w:r>
            <w:proofErr w:type="spellEnd"/>
            <w:r w:rsidRPr="003B7FF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3B7FFB">
              <w:rPr>
                <w:rFonts w:ascii="Times New Roman" w:eastAsia="Times New Roman" w:hAnsi="Times New Roman" w:cs="Times New Roman"/>
              </w:rPr>
              <w:t>хранения</w:t>
            </w:r>
            <w:proofErr w:type="spellEnd"/>
            <w:r w:rsidRPr="003B7FFB">
              <w:rPr>
                <w:rFonts w:ascii="Times New Roman" w:eastAsia="Times New Roman" w:hAnsi="Times New Roman" w:cs="Times New Roman"/>
              </w:rPr>
              <w:t xml:space="preserve"> (Storage Raid Controller):</w:t>
            </w:r>
          </w:p>
          <w:p w14:paraId="69DEE0FD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266A410C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Тип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2 активных контроллеров для обеспечения высокой доступности и отказоустойчивости (</w:t>
            </w:r>
            <w:r w:rsidRPr="003B7FFB">
              <w:rPr>
                <w:rFonts w:ascii="Times New Roman" w:eastAsia="Times New Roman" w:hAnsi="Times New Roman" w:cs="Times New Roman"/>
              </w:rPr>
              <w:t>Active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r w:rsidRPr="003B7FFB">
              <w:rPr>
                <w:rFonts w:ascii="Times New Roman" w:eastAsia="Times New Roman" w:hAnsi="Times New Roman" w:cs="Times New Roman"/>
              </w:rPr>
              <w:t>Active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).</w:t>
            </w:r>
          </w:p>
          <w:p w14:paraId="554E3BDB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Горячая замена контроллеров: наличие.</w:t>
            </w:r>
          </w:p>
          <w:p w14:paraId="355B19E0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</w:rPr>
              <w:t>RAID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уровни: Поддержка </w:t>
            </w:r>
            <w:r w:rsidRPr="003B7FFB">
              <w:rPr>
                <w:rFonts w:ascii="Times New Roman" w:eastAsia="Times New Roman" w:hAnsi="Times New Roman" w:cs="Times New Roman"/>
              </w:rPr>
              <w:t>RAID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1, 10, 5, 6.</w:t>
            </w:r>
          </w:p>
          <w:p w14:paraId="02FC6DA3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Кэш-память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16 ГБ на каждый контроллер (суммарно &gt;= 32 ГБ).</w:t>
            </w:r>
          </w:p>
          <w:p w14:paraId="2906AFBA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Интерфейсы для подключения накопителей: </w:t>
            </w:r>
            <w:r w:rsidRPr="003B7FFB">
              <w:rPr>
                <w:rFonts w:ascii="Times New Roman" w:eastAsia="Times New Roman" w:hAnsi="Times New Roman" w:cs="Times New Roman"/>
              </w:rPr>
              <w:t>SAS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12</w:t>
            </w:r>
            <w:r w:rsidRPr="003B7FFB">
              <w:rPr>
                <w:rFonts w:ascii="Times New Roman" w:eastAsia="Times New Roman" w:hAnsi="Times New Roman" w:cs="Times New Roman"/>
              </w:rPr>
              <w:t>Gb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r w:rsidRPr="003B7FFB">
              <w:rPr>
                <w:rFonts w:ascii="Times New Roman" w:eastAsia="Times New Roman" w:hAnsi="Times New Roman" w:cs="Times New Roman"/>
              </w:rPr>
              <w:t>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00903E2E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Тип соединения контроллеров: Поддержка </w:t>
            </w:r>
            <w:r w:rsidRPr="003B7FFB">
              <w:rPr>
                <w:rFonts w:ascii="Times New Roman" w:eastAsia="Times New Roman" w:hAnsi="Times New Roman" w:cs="Times New Roman"/>
              </w:rPr>
              <w:t>SFP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28 / </w:t>
            </w:r>
            <w:r w:rsidRPr="003B7FFB">
              <w:rPr>
                <w:rFonts w:ascii="Times New Roman" w:eastAsia="Times New Roman" w:hAnsi="Times New Roman" w:cs="Times New Roman"/>
              </w:rPr>
              <w:t>iSCSI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38AE1964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Макс. количество дисков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264 </w:t>
            </w:r>
            <w:proofErr w:type="spell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шт</w:t>
            </w:r>
            <w:proofErr w:type="spellEnd"/>
          </w:p>
          <w:p w14:paraId="0A10F164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Формат хранения: собственная </w:t>
            </w:r>
            <w:r w:rsidRPr="003B7FFB">
              <w:rPr>
                <w:rFonts w:ascii="Times New Roman" w:eastAsia="Times New Roman" w:hAnsi="Times New Roman" w:cs="Times New Roman"/>
              </w:rPr>
              <w:t>SAN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или </w:t>
            </w:r>
            <w:r w:rsidRPr="003B7FFB">
              <w:rPr>
                <w:rFonts w:ascii="Times New Roman" w:eastAsia="Times New Roman" w:hAnsi="Times New Roman" w:cs="Times New Roman"/>
              </w:rPr>
              <w:t>DAS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блочного уровня</w:t>
            </w:r>
          </w:p>
          <w:p w14:paraId="47094306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Шифрование данных в состоянии покоя: Полное шифрование диска (</w:t>
            </w:r>
            <w:r w:rsidRPr="003B7FFB">
              <w:rPr>
                <w:rFonts w:ascii="Times New Roman" w:eastAsia="Times New Roman" w:hAnsi="Times New Roman" w:cs="Times New Roman"/>
              </w:rPr>
              <w:t>FCE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r w:rsidRPr="003B7FFB">
              <w:rPr>
                <w:rFonts w:ascii="Times New Roman" w:eastAsia="Times New Roman" w:hAnsi="Times New Roman" w:cs="Times New Roman"/>
              </w:rPr>
              <w:t>FDE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) на основе </w:t>
            </w:r>
            <w:r w:rsidRPr="003B7FFB">
              <w:rPr>
                <w:rFonts w:ascii="Times New Roman" w:eastAsia="Times New Roman" w:hAnsi="Times New Roman" w:cs="Times New Roman"/>
              </w:rPr>
              <w:t>AES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-256.</w:t>
            </w:r>
          </w:p>
          <w:p w14:paraId="495D11C6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127FB58B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Сетевые интерфейсы:</w:t>
            </w:r>
          </w:p>
          <w:p w14:paraId="48645C74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D3BA881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Поддерживаемые типы интерфейсов для подключения серверов на 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контроллер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ab/>
              <w:t xml:space="preserve">4 порта 25Gb </w:t>
            </w:r>
            <w:proofErr w:type="spell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iSCSI</w:t>
            </w:r>
            <w:proofErr w:type="spell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SFP+ или SFP28 включая трансиверы</w:t>
            </w:r>
          </w:p>
          <w:p w14:paraId="04BC38F4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43E1A52F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B7FFB">
              <w:rPr>
                <w:rFonts w:ascii="Times New Roman" w:eastAsia="Times New Roman" w:hAnsi="Times New Roman" w:cs="Times New Roman"/>
              </w:rPr>
              <w:t>Накопители</w:t>
            </w:r>
            <w:proofErr w:type="spellEnd"/>
            <w:r w:rsidRPr="003B7FFB">
              <w:rPr>
                <w:rFonts w:ascii="Times New Roman" w:eastAsia="Times New Roman" w:hAnsi="Times New Roman" w:cs="Times New Roman"/>
              </w:rPr>
              <w:t xml:space="preserve"> (HDD):</w:t>
            </w:r>
          </w:p>
          <w:p w14:paraId="428ACCEC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3B7FFB">
              <w:rPr>
                <w:rFonts w:ascii="Times New Roman" w:eastAsia="Times New Roman" w:hAnsi="Times New Roman" w:cs="Times New Roman"/>
              </w:rPr>
              <w:t>Тип</w:t>
            </w:r>
            <w:proofErr w:type="spellEnd"/>
            <w:r w:rsidRPr="003B7FFB">
              <w:rPr>
                <w:rFonts w:ascii="Times New Roman" w:eastAsia="Times New Roman" w:hAnsi="Times New Roman" w:cs="Times New Roman"/>
              </w:rPr>
              <w:t>:  Near Line SAS (NL-SAS).</w:t>
            </w:r>
          </w:p>
          <w:p w14:paraId="61E45332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Скорость вращения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7200 об/мин.</w:t>
            </w:r>
          </w:p>
          <w:p w14:paraId="0F58A0B9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Интерфейс: </w:t>
            </w:r>
            <w:r w:rsidRPr="003B7FFB">
              <w:rPr>
                <w:rFonts w:ascii="Times New Roman" w:eastAsia="Times New Roman" w:hAnsi="Times New Roman" w:cs="Times New Roman"/>
              </w:rPr>
              <w:t>SAS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12</w:t>
            </w:r>
            <w:r w:rsidRPr="003B7FFB">
              <w:rPr>
                <w:rFonts w:ascii="Times New Roman" w:eastAsia="Times New Roman" w:hAnsi="Times New Roman" w:cs="Times New Roman"/>
              </w:rPr>
              <w:t>Gb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/</w:t>
            </w:r>
            <w:r w:rsidRPr="003B7FFB">
              <w:rPr>
                <w:rFonts w:ascii="Times New Roman" w:eastAsia="Times New Roman" w:hAnsi="Times New Roman" w:cs="Times New Roman"/>
              </w:rPr>
              <w:t>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561AA0D6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Форм-фактор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3.5" </w:t>
            </w:r>
            <w:r w:rsidRPr="003B7FFB">
              <w:rPr>
                <w:rFonts w:ascii="Times New Roman" w:eastAsia="Times New Roman" w:hAnsi="Times New Roman" w:cs="Times New Roman"/>
              </w:rPr>
              <w:t>Hot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3B7FFB">
              <w:rPr>
                <w:rFonts w:ascii="Times New Roman" w:eastAsia="Times New Roman" w:hAnsi="Times New Roman" w:cs="Times New Roman"/>
              </w:rPr>
              <w:t>Swap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(</w:t>
            </w:r>
            <w:r w:rsidRPr="003B7FFB">
              <w:rPr>
                <w:rFonts w:ascii="Times New Roman" w:eastAsia="Times New Roman" w:hAnsi="Times New Roman" w:cs="Times New Roman"/>
              </w:rPr>
              <w:t>HS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).</w:t>
            </w:r>
          </w:p>
          <w:p w14:paraId="56992475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Общая емкость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16 </w:t>
            </w:r>
            <w:r w:rsidRPr="003B7FFB">
              <w:rPr>
                <w:rFonts w:ascii="Times New Roman" w:eastAsia="Times New Roman" w:hAnsi="Times New Roman" w:cs="Times New Roman"/>
              </w:rPr>
              <w:t>x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20</w:t>
            </w:r>
            <w:r w:rsidRPr="003B7FFB">
              <w:rPr>
                <w:rFonts w:ascii="Times New Roman" w:eastAsia="Times New Roman" w:hAnsi="Times New Roman" w:cs="Times New Roman"/>
              </w:rPr>
              <w:t>TB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  <w:p w14:paraId="4C1879DD" w14:textId="77777777" w:rsidR="00581DD3" w:rsidRPr="003B7FFB" w:rsidRDefault="003A68D0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A68D0">
              <w:rPr>
                <w:rFonts w:ascii="Times New Roman" w:eastAsia="Times New Roman" w:hAnsi="Times New Roman" w:cs="Times New Roman"/>
                <w:lang w:val="ru-RU"/>
              </w:rPr>
              <w:t xml:space="preserve">Накопители должны быть совместимы с поставляемым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СХД</w:t>
            </w:r>
            <w:r w:rsidRPr="003A68D0">
              <w:rPr>
                <w:rFonts w:ascii="Times New Roman" w:eastAsia="Times New Roman" w:hAnsi="Times New Roman" w:cs="Times New Roman"/>
                <w:lang w:val="ru-RU"/>
              </w:rPr>
              <w:t xml:space="preserve"> и поддерживаться его системой управления и контроллером. </w:t>
            </w:r>
            <w:r w:rsidRPr="003A68D0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Поставляемые накопители должны быть новыми, не бывшими в употреблении. </w:t>
            </w:r>
          </w:p>
          <w:p w14:paraId="6207F98F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Блоки питания:</w:t>
            </w:r>
          </w:p>
          <w:p w14:paraId="66FDE0D4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Количество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2 </w:t>
            </w:r>
            <w:r w:rsidRPr="003B7FFB">
              <w:rPr>
                <w:rFonts w:ascii="Times New Roman" w:eastAsia="Times New Roman" w:hAnsi="Times New Roman" w:cs="Times New Roman"/>
              </w:rPr>
              <w:t>x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блоков питания </w:t>
            </w:r>
          </w:p>
          <w:p w14:paraId="34A704DA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Мощность каждого блока питания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580</w:t>
            </w:r>
            <w:r w:rsidRPr="003B7FFB">
              <w:rPr>
                <w:rFonts w:ascii="Times New Roman" w:eastAsia="Times New Roman" w:hAnsi="Times New Roman" w:cs="Times New Roman"/>
              </w:rPr>
              <w:t>W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AC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220</w:t>
            </w:r>
            <w:r w:rsidRPr="003B7FFB">
              <w:rPr>
                <w:rFonts w:ascii="Times New Roman" w:eastAsia="Times New Roman" w:hAnsi="Times New Roman" w:cs="Times New Roman"/>
              </w:rPr>
              <w:t>V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0671DEE3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Тип: Резервированные (</w:t>
            </w:r>
            <w:r w:rsidRPr="003B7FFB">
              <w:rPr>
                <w:rFonts w:ascii="Times New Roman" w:eastAsia="Times New Roman" w:hAnsi="Times New Roman" w:cs="Times New Roman"/>
              </w:rPr>
              <w:t>Redundant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).</w:t>
            </w:r>
          </w:p>
          <w:p w14:paraId="59806D13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  <w:p w14:paraId="2EE55E1A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Кабельная обвязка:</w:t>
            </w:r>
          </w:p>
          <w:p w14:paraId="3057CA03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Оптические кабели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= 8 </w:t>
            </w:r>
            <w:r w:rsidRPr="003B7FFB">
              <w:rPr>
                <w:rFonts w:ascii="Times New Roman" w:eastAsia="Times New Roman" w:hAnsi="Times New Roman" w:cs="Times New Roman"/>
              </w:rPr>
              <w:t>x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2</w:t>
            </w:r>
            <w:r w:rsidRPr="003B7FFB">
              <w:rPr>
                <w:rFonts w:ascii="Times New Roman" w:eastAsia="Times New Roman" w:hAnsi="Times New Roman" w:cs="Times New Roman"/>
              </w:rPr>
              <w:t>M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LC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Pr="003B7FFB">
              <w:rPr>
                <w:rFonts w:ascii="Times New Roman" w:eastAsia="Times New Roman" w:hAnsi="Times New Roman" w:cs="Times New Roman"/>
              </w:rPr>
              <w:t>LC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3B7FFB">
              <w:rPr>
                <w:rFonts w:ascii="Times New Roman" w:eastAsia="Times New Roman" w:hAnsi="Times New Roman" w:cs="Times New Roman"/>
              </w:rPr>
              <w:t>duplex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3B7FFB">
              <w:rPr>
                <w:rFonts w:ascii="Times New Roman" w:eastAsia="Times New Roman" w:hAnsi="Times New Roman" w:cs="Times New Roman"/>
              </w:rPr>
              <w:t>OM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4, 10</w:t>
            </w:r>
            <w:r w:rsidRPr="003B7FFB">
              <w:rPr>
                <w:rFonts w:ascii="Times New Roman" w:eastAsia="Times New Roman" w:hAnsi="Times New Roman" w:cs="Times New Roman"/>
              </w:rPr>
              <w:t>G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/40</w:t>
            </w:r>
            <w:r w:rsidRPr="003B7FFB">
              <w:rPr>
                <w:rFonts w:ascii="Times New Roman" w:eastAsia="Times New Roman" w:hAnsi="Times New Roman" w:cs="Times New Roman"/>
              </w:rPr>
              <w:t>G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3B7FFB">
              <w:rPr>
                <w:rFonts w:ascii="Times New Roman" w:eastAsia="Times New Roman" w:hAnsi="Times New Roman" w:cs="Times New Roman"/>
              </w:rPr>
              <w:t>LSZH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32EDA244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B7FFB">
              <w:rPr>
                <w:rFonts w:ascii="Times New Roman" w:eastAsia="Times New Roman" w:hAnsi="Times New Roman" w:cs="Times New Roman"/>
              </w:rPr>
              <w:t xml:space="preserve">DAC </w:t>
            </w:r>
            <w:proofErr w:type="spellStart"/>
            <w:r w:rsidRPr="003B7FFB">
              <w:rPr>
                <w:rFonts w:ascii="Times New Roman" w:eastAsia="Times New Roman" w:hAnsi="Times New Roman" w:cs="Times New Roman"/>
              </w:rPr>
              <w:t>кабели</w:t>
            </w:r>
            <w:proofErr w:type="spellEnd"/>
            <w:r w:rsidRPr="003B7FFB">
              <w:rPr>
                <w:rFonts w:ascii="Times New Roman" w:eastAsia="Times New Roman" w:hAnsi="Times New Roman" w:cs="Times New Roman"/>
              </w:rPr>
              <w:t>: &gt;= 4 x SFP28 to SFP28 Direct Attach Cable, 25Gbps, 2m.</w:t>
            </w:r>
          </w:p>
          <w:p w14:paraId="6176E7FD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29" w:type="dxa"/>
          </w:tcPr>
          <w:p w14:paraId="29AEB438" w14:textId="77777777" w:rsidR="00581DD3" w:rsidRPr="003B7FFB" w:rsidRDefault="00581DD3" w:rsidP="005719B1">
            <w:pPr>
              <w:pStyle w:val="TableParagraph"/>
              <w:spacing w:before="1"/>
              <w:ind w:left="89" w:right="5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 xml:space="preserve">Не менее </w:t>
            </w:r>
            <w:r w:rsidRPr="003B7FFB">
              <w:rPr>
                <w:sz w:val="24"/>
                <w:lang w:val="ru-RU"/>
              </w:rPr>
              <w:t>36 месяц</w:t>
            </w:r>
            <w:r>
              <w:rPr>
                <w:sz w:val="24"/>
                <w:lang w:val="ru-RU"/>
              </w:rPr>
              <w:t>ев</w:t>
            </w:r>
            <w:r w:rsidRPr="003B7FFB">
              <w:rPr>
                <w:sz w:val="24"/>
                <w:lang w:val="ru-RU"/>
              </w:rPr>
              <w:t xml:space="preserve"> с момента </w:t>
            </w:r>
            <w:r w:rsidRPr="003B7FFB">
              <w:rPr>
                <w:spacing w:val="-2"/>
                <w:sz w:val="24"/>
                <w:lang w:val="ru-RU"/>
              </w:rPr>
              <w:t xml:space="preserve">передачи </w:t>
            </w:r>
            <w:r w:rsidRPr="003B7FFB">
              <w:rPr>
                <w:sz w:val="24"/>
                <w:lang w:val="ru-RU"/>
              </w:rPr>
              <w:t>оборудования</w:t>
            </w:r>
            <w:r w:rsidRPr="003B7FFB">
              <w:rPr>
                <w:spacing w:val="-15"/>
                <w:sz w:val="24"/>
                <w:lang w:val="ru-RU"/>
              </w:rPr>
              <w:t xml:space="preserve"> </w:t>
            </w:r>
            <w:r w:rsidRPr="003B7FFB">
              <w:rPr>
                <w:sz w:val="24"/>
                <w:lang w:val="ru-RU"/>
              </w:rPr>
              <w:t>по</w:t>
            </w:r>
            <w:r w:rsidRPr="003B7FFB">
              <w:rPr>
                <w:spacing w:val="-15"/>
                <w:sz w:val="24"/>
                <w:lang w:val="ru-RU"/>
              </w:rPr>
              <w:t xml:space="preserve"> </w:t>
            </w:r>
            <w:r w:rsidRPr="003B7FFB">
              <w:rPr>
                <w:sz w:val="24"/>
                <w:lang w:val="ru-RU"/>
              </w:rPr>
              <w:t xml:space="preserve">акту </w:t>
            </w:r>
            <w:r w:rsidRPr="003B7FFB">
              <w:rPr>
                <w:spacing w:val="-2"/>
                <w:sz w:val="24"/>
                <w:lang w:val="ru-RU"/>
              </w:rPr>
              <w:t>приёма-передачи</w:t>
            </w:r>
          </w:p>
        </w:tc>
        <w:tc>
          <w:tcPr>
            <w:tcW w:w="1219" w:type="dxa"/>
          </w:tcPr>
          <w:p w14:paraId="2E44A3FC" w14:textId="77777777" w:rsidR="00581DD3" w:rsidRPr="003B7FFB" w:rsidRDefault="00581DD3" w:rsidP="005719B1">
            <w:pPr>
              <w:pStyle w:val="TableParagraph"/>
              <w:spacing w:before="1"/>
              <w:ind w:left="27"/>
              <w:jc w:val="center"/>
              <w:rPr>
                <w:sz w:val="24"/>
                <w:lang w:val="ru-RU"/>
              </w:rPr>
            </w:pPr>
            <w:r w:rsidRPr="003B7FFB">
              <w:rPr>
                <w:sz w:val="24"/>
                <w:lang w:val="ru-RU"/>
              </w:rPr>
              <w:t>1</w:t>
            </w:r>
          </w:p>
        </w:tc>
        <w:tc>
          <w:tcPr>
            <w:tcW w:w="1903" w:type="dxa"/>
          </w:tcPr>
          <w:p w14:paraId="1A53B3A5" w14:textId="77777777" w:rsidR="00581DD3" w:rsidRPr="003B7FFB" w:rsidRDefault="00581DD3" w:rsidP="005719B1">
            <w:pPr>
              <w:pStyle w:val="TableParagraph"/>
              <w:spacing w:before="1"/>
              <w:ind w:left="635"/>
              <w:rPr>
                <w:spacing w:val="-2"/>
                <w:sz w:val="24"/>
                <w:lang w:val="ru-RU"/>
              </w:rPr>
            </w:pPr>
            <w:r w:rsidRPr="003B7FFB">
              <w:rPr>
                <w:spacing w:val="-2"/>
                <w:sz w:val="24"/>
                <w:lang w:val="ru-RU"/>
              </w:rPr>
              <w:t>Шт</w:t>
            </w:r>
            <w:r>
              <w:rPr>
                <w:spacing w:val="-2"/>
                <w:sz w:val="24"/>
                <w:lang w:val="ru-RU"/>
              </w:rPr>
              <w:t>.</w:t>
            </w:r>
          </w:p>
        </w:tc>
      </w:tr>
      <w:tr w:rsidR="00581DD3" w:rsidRPr="003B7FFB" w14:paraId="2E254F27" w14:textId="77777777" w:rsidTr="005719B1">
        <w:trPr>
          <w:trHeight w:val="826"/>
        </w:trPr>
        <w:tc>
          <w:tcPr>
            <w:tcW w:w="607" w:type="dxa"/>
          </w:tcPr>
          <w:p w14:paraId="0C1DA363" w14:textId="77777777" w:rsidR="00581DD3" w:rsidRPr="003B7FFB" w:rsidRDefault="00581DD3" w:rsidP="005719B1">
            <w:pPr>
              <w:pStyle w:val="TableParagraph"/>
              <w:spacing w:line="230" w:lineRule="exact"/>
              <w:ind w:left="289"/>
              <w:rPr>
                <w:b/>
                <w:sz w:val="24"/>
                <w:lang w:val="ru-RU"/>
              </w:rPr>
            </w:pPr>
            <w:r w:rsidRPr="003B7FFB">
              <w:rPr>
                <w:b/>
                <w:sz w:val="24"/>
                <w:lang w:val="ru-RU"/>
              </w:rPr>
              <w:t>3</w:t>
            </w:r>
          </w:p>
        </w:tc>
        <w:tc>
          <w:tcPr>
            <w:tcW w:w="2633" w:type="dxa"/>
          </w:tcPr>
          <w:p w14:paraId="6811D0EC" w14:textId="77777777" w:rsidR="00581DD3" w:rsidRPr="003B7FFB" w:rsidRDefault="00581DD3" w:rsidP="005719B1">
            <w:pPr>
              <w:pStyle w:val="TableParagraph"/>
              <w:spacing w:line="231" w:lineRule="exact"/>
              <w:ind w:left="206"/>
              <w:rPr>
                <w:b/>
                <w:spacing w:val="-2"/>
                <w:sz w:val="24"/>
                <w:lang w:val="ru-RU"/>
              </w:rPr>
            </w:pPr>
            <w:proofErr w:type="spellStart"/>
            <w:r w:rsidRPr="003B7FFB">
              <w:rPr>
                <w:b/>
                <w:bCs/>
                <w:sz w:val="24"/>
                <w:szCs w:val="24"/>
              </w:rPr>
              <w:t>Источник</w:t>
            </w:r>
            <w:proofErr w:type="spellEnd"/>
            <w:r w:rsidRPr="003B7FFB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B7FFB">
              <w:rPr>
                <w:b/>
                <w:bCs/>
                <w:sz w:val="24"/>
                <w:szCs w:val="24"/>
              </w:rPr>
              <w:t>бесперебойного</w:t>
            </w:r>
            <w:proofErr w:type="spellEnd"/>
            <w:r w:rsidRPr="003B7FFB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B7FFB">
              <w:rPr>
                <w:b/>
                <w:bCs/>
                <w:sz w:val="24"/>
                <w:szCs w:val="24"/>
              </w:rPr>
              <w:t>питания</w:t>
            </w:r>
            <w:proofErr w:type="spellEnd"/>
            <w:r w:rsidRPr="003B7FFB">
              <w:rPr>
                <w:b/>
                <w:bCs/>
                <w:sz w:val="24"/>
                <w:szCs w:val="24"/>
              </w:rPr>
              <w:t xml:space="preserve"> (ИБП)</w:t>
            </w:r>
          </w:p>
        </w:tc>
        <w:tc>
          <w:tcPr>
            <w:tcW w:w="6610" w:type="dxa"/>
          </w:tcPr>
          <w:p w14:paraId="0E88E446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>Тип: ИБП с двойным преобразованием (</w:t>
            </w:r>
            <w:r w:rsidRPr="003B7FFB">
              <w:rPr>
                <w:rFonts w:ascii="Times New Roman" w:eastAsia="Times New Roman" w:hAnsi="Times New Roman" w:cs="Times New Roman"/>
                <w:shd w:val="clear" w:color="auto" w:fill="FFFFFF"/>
              </w:rPr>
              <w:t>On</w:t>
            </w:r>
            <w:r w:rsidRPr="003B7FFB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>-</w:t>
            </w:r>
            <w:r w:rsidRPr="003B7FFB">
              <w:rPr>
                <w:rFonts w:ascii="Times New Roman" w:eastAsia="Times New Roman" w:hAnsi="Times New Roman" w:cs="Times New Roman"/>
                <w:shd w:val="clear" w:color="auto" w:fill="FFFFFF"/>
              </w:rPr>
              <w:t>line</w:t>
            </w:r>
            <w:r w:rsidRPr="003B7FFB">
              <w:rPr>
                <w:rFonts w:ascii="Times New Roman" w:eastAsia="Times New Roman" w:hAnsi="Times New Roman" w:cs="Times New Roman"/>
                <w:shd w:val="clear" w:color="auto" w:fill="FFFFFF"/>
                <w:lang w:val="ru-RU"/>
              </w:rPr>
              <w:t>)</w:t>
            </w:r>
          </w:p>
          <w:p w14:paraId="34AA128B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Максимальная выходная мощность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5000ВА.</w:t>
            </w:r>
          </w:p>
          <w:p w14:paraId="7B96326A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Эффективная мощность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5000 Ватт.</w:t>
            </w:r>
          </w:p>
          <w:p w14:paraId="4C18F721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Высота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: &gt;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= 2</w:t>
            </w:r>
            <w:r w:rsidRPr="003B7FFB">
              <w:rPr>
                <w:rFonts w:ascii="Times New Roman" w:eastAsia="Times New Roman" w:hAnsi="Times New Roman" w:cs="Times New Roman"/>
              </w:rPr>
              <w:t>U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74CD991B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Время реакции: &lt;= 0 </w:t>
            </w:r>
            <w:proofErr w:type="spell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мс</w:t>
            </w:r>
            <w:proofErr w:type="spell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0E77A523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Тип байпаса: встроенный.</w:t>
            </w:r>
          </w:p>
          <w:p w14:paraId="1F06DACD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Горячая замена аккумулятора: наличие.</w:t>
            </w:r>
          </w:p>
          <w:p w14:paraId="6504AEF5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Подключение доп. аккумуляторов к ИБП: наличие.</w:t>
            </w:r>
          </w:p>
          <w:p w14:paraId="7FB8C797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Вход питания: </w:t>
            </w:r>
            <w:proofErr w:type="gramStart"/>
            <w:r w:rsidRPr="003B7FFB">
              <w:rPr>
                <w:rFonts w:ascii="Times New Roman" w:eastAsia="Times New Roman" w:hAnsi="Times New Roman" w:cs="Times New Roman"/>
                <w:lang w:val="ru-RU"/>
              </w:rPr>
              <w:t>Клеммы  (</w:t>
            </w:r>
            <w:proofErr w:type="gramEnd"/>
            <w:r w:rsidRPr="003B7FFB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Pr="003B7FFB">
              <w:rPr>
                <w:rFonts w:ascii="Times New Roman" w:eastAsia="Times New Roman" w:hAnsi="Times New Roman" w:cs="Times New Roman"/>
              </w:rPr>
              <w:t>PH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+</w:t>
            </w:r>
            <w:r w:rsidRPr="003B7FFB">
              <w:rPr>
                <w:rFonts w:ascii="Times New Roman" w:eastAsia="Times New Roman" w:hAnsi="Times New Roman" w:cs="Times New Roman"/>
              </w:rPr>
              <w:t>N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+</w:t>
            </w:r>
            <w:r w:rsidRPr="003B7FFB">
              <w:rPr>
                <w:rFonts w:ascii="Times New Roman" w:eastAsia="Times New Roman" w:hAnsi="Times New Roman" w:cs="Times New Roman"/>
              </w:rPr>
              <w:t>G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).</w:t>
            </w:r>
          </w:p>
          <w:p w14:paraId="6ECDDCD8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Интерфейсы: </w:t>
            </w:r>
            <w:r w:rsidRPr="003B7FFB">
              <w:rPr>
                <w:rFonts w:ascii="Times New Roman" w:eastAsia="Times New Roman" w:hAnsi="Times New Roman" w:cs="Times New Roman"/>
              </w:rPr>
              <w:t>RJ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45, </w:t>
            </w:r>
            <w:r w:rsidRPr="003B7FFB">
              <w:rPr>
                <w:rFonts w:ascii="Times New Roman" w:eastAsia="Times New Roman" w:hAnsi="Times New Roman" w:cs="Times New Roman"/>
              </w:rPr>
              <w:t>RS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-232, </w:t>
            </w:r>
            <w:r w:rsidRPr="003B7FFB">
              <w:rPr>
                <w:rFonts w:ascii="Times New Roman" w:eastAsia="Times New Roman" w:hAnsi="Times New Roman" w:cs="Times New Roman"/>
              </w:rPr>
              <w:t>SNMP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Pr="003B7FFB">
              <w:rPr>
                <w:rFonts w:ascii="Times New Roman" w:eastAsia="Times New Roman" w:hAnsi="Times New Roman" w:cs="Times New Roman"/>
              </w:rPr>
              <w:t>USB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.</w:t>
            </w:r>
          </w:p>
          <w:p w14:paraId="6A9E475F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</w:rPr>
              <w:t>SNMP</w:t>
            </w:r>
            <w:r w:rsidRPr="003B7FFB">
              <w:rPr>
                <w:rFonts w:ascii="Times New Roman" w:eastAsia="Times New Roman" w:hAnsi="Times New Roman" w:cs="Times New Roman"/>
                <w:lang w:val="ru-RU"/>
              </w:rPr>
              <w:t>-в наличии: да.</w:t>
            </w:r>
          </w:p>
          <w:p w14:paraId="5524FFEC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B7FFB">
              <w:rPr>
                <w:rFonts w:ascii="Times New Roman" w:eastAsia="Times New Roman" w:hAnsi="Times New Roman" w:cs="Times New Roman"/>
                <w:lang w:val="ru-RU"/>
              </w:rPr>
              <w:t>ЖК-дисплей: наличие.</w:t>
            </w:r>
          </w:p>
          <w:p w14:paraId="077AD69B" w14:textId="77777777" w:rsidR="00581DD3" w:rsidRPr="003B7FFB" w:rsidRDefault="00581DD3" w:rsidP="005719B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2429" w:type="dxa"/>
          </w:tcPr>
          <w:p w14:paraId="0E87B1EF" w14:textId="77777777" w:rsidR="00581DD3" w:rsidRPr="003B7FFB" w:rsidRDefault="00581DD3" w:rsidP="005719B1">
            <w:pPr>
              <w:pStyle w:val="TableParagraph"/>
              <w:spacing w:before="1"/>
              <w:ind w:left="89" w:right="58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Не менее </w:t>
            </w:r>
            <w:r w:rsidRPr="003B7FFB">
              <w:rPr>
                <w:sz w:val="24"/>
                <w:lang w:val="ru-RU"/>
              </w:rPr>
              <w:t>12 месяц</w:t>
            </w:r>
            <w:r>
              <w:rPr>
                <w:sz w:val="24"/>
                <w:lang w:val="ru-RU"/>
              </w:rPr>
              <w:t>ев</w:t>
            </w:r>
            <w:r w:rsidRPr="003B7FFB">
              <w:rPr>
                <w:sz w:val="24"/>
                <w:lang w:val="ru-RU"/>
              </w:rPr>
              <w:t xml:space="preserve"> с момента </w:t>
            </w:r>
            <w:r w:rsidRPr="003B7FFB">
              <w:rPr>
                <w:spacing w:val="-2"/>
                <w:sz w:val="24"/>
                <w:lang w:val="ru-RU"/>
              </w:rPr>
              <w:t xml:space="preserve">передачи </w:t>
            </w:r>
            <w:r w:rsidRPr="003B7FFB">
              <w:rPr>
                <w:sz w:val="24"/>
                <w:lang w:val="ru-RU"/>
              </w:rPr>
              <w:t>оборудования</w:t>
            </w:r>
            <w:r w:rsidRPr="003B7FFB">
              <w:rPr>
                <w:spacing w:val="-15"/>
                <w:sz w:val="24"/>
                <w:lang w:val="ru-RU"/>
              </w:rPr>
              <w:t xml:space="preserve"> </w:t>
            </w:r>
            <w:r w:rsidRPr="003B7FFB">
              <w:rPr>
                <w:sz w:val="24"/>
                <w:lang w:val="ru-RU"/>
              </w:rPr>
              <w:t>по</w:t>
            </w:r>
            <w:r w:rsidRPr="003B7FFB">
              <w:rPr>
                <w:spacing w:val="-15"/>
                <w:sz w:val="24"/>
                <w:lang w:val="ru-RU"/>
              </w:rPr>
              <w:t xml:space="preserve"> </w:t>
            </w:r>
            <w:r w:rsidRPr="003B7FFB">
              <w:rPr>
                <w:sz w:val="24"/>
                <w:lang w:val="ru-RU"/>
              </w:rPr>
              <w:t xml:space="preserve">акту </w:t>
            </w:r>
            <w:r w:rsidRPr="003B7FFB">
              <w:rPr>
                <w:spacing w:val="-2"/>
                <w:sz w:val="24"/>
                <w:lang w:val="ru-RU"/>
              </w:rPr>
              <w:t>приёма-передачи</w:t>
            </w:r>
          </w:p>
        </w:tc>
        <w:tc>
          <w:tcPr>
            <w:tcW w:w="1219" w:type="dxa"/>
          </w:tcPr>
          <w:p w14:paraId="06C1C517" w14:textId="77777777" w:rsidR="00581DD3" w:rsidRPr="003B7FFB" w:rsidRDefault="00581DD3" w:rsidP="005719B1">
            <w:pPr>
              <w:pStyle w:val="TableParagraph"/>
              <w:spacing w:before="1"/>
              <w:ind w:left="27"/>
              <w:jc w:val="center"/>
              <w:rPr>
                <w:sz w:val="24"/>
                <w:lang w:val="ru-RU"/>
              </w:rPr>
            </w:pPr>
            <w:r w:rsidRPr="003B7FFB">
              <w:rPr>
                <w:sz w:val="24"/>
                <w:lang w:val="ru-RU"/>
              </w:rPr>
              <w:t>2</w:t>
            </w:r>
          </w:p>
        </w:tc>
        <w:tc>
          <w:tcPr>
            <w:tcW w:w="1903" w:type="dxa"/>
          </w:tcPr>
          <w:p w14:paraId="52B2BDB9" w14:textId="77777777" w:rsidR="00581DD3" w:rsidRPr="003B7FFB" w:rsidRDefault="00581DD3" w:rsidP="005719B1">
            <w:pPr>
              <w:pStyle w:val="TableParagraph"/>
              <w:spacing w:before="1"/>
              <w:ind w:left="635"/>
              <w:rPr>
                <w:spacing w:val="-2"/>
                <w:sz w:val="24"/>
                <w:lang w:val="ru-RU"/>
              </w:rPr>
            </w:pPr>
            <w:r w:rsidRPr="003B7FFB">
              <w:rPr>
                <w:spacing w:val="-2"/>
                <w:sz w:val="24"/>
                <w:lang w:val="ru-RU"/>
              </w:rPr>
              <w:t>Шт</w:t>
            </w:r>
            <w:r>
              <w:rPr>
                <w:spacing w:val="-2"/>
                <w:sz w:val="24"/>
                <w:lang w:val="ru-RU"/>
              </w:rPr>
              <w:t>.</w:t>
            </w:r>
          </w:p>
        </w:tc>
      </w:tr>
    </w:tbl>
    <w:p w14:paraId="685A690D" w14:textId="77777777" w:rsidR="00581DD3" w:rsidRPr="003B7FFB" w:rsidRDefault="00581DD3" w:rsidP="00581DD3">
      <w:pPr>
        <w:rPr>
          <w:rFonts w:ascii="Times New Roman" w:hAnsi="Times New Roman" w:cs="Times New Roman"/>
          <w:sz w:val="24"/>
        </w:rPr>
      </w:pPr>
    </w:p>
    <w:p w14:paraId="6F7D086A" w14:textId="77777777" w:rsidR="00581DD3" w:rsidRPr="003B7FFB" w:rsidRDefault="00581DD3" w:rsidP="00581DD3">
      <w:pPr>
        <w:spacing w:before="90" w:line="249" w:lineRule="auto"/>
        <w:ind w:left="100" w:right="150"/>
        <w:rPr>
          <w:rFonts w:ascii="Times New Roman" w:hAnsi="Times New Roman" w:cs="Times New Roman"/>
          <w:i/>
          <w:sz w:val="24"/>
        </w:rPr>
      </w:pPr>
      <w:r w:rsidRPr="003B7FFB">
        <w:rPr>
          <w:rFonts w:ascii="Times New Roman" w:hAnsi="Times New Roman" w:cs="Times New Roman"/>
          <w:i/>
          <w:spacing w:val="-2"/>
          <w:sz w:val="24"/>
        </w:rPr>
        <w:t>Примечание.</w:t>
      </w:r>
      <w:r w:rsidRPr="003B7FFB">
        <w:rPr>
          <w:rFonts w:ascii="Times New Roman" w:hAnsi="Times New Roman" w:cs="Times New Roman"/>
          <w:i/>
          <w:spacing w:val="-12"/>
          <w:sz w:val="24"/>
        </w:rPr>
        <w:t xml:space="preserve"> </w:t>
      </w:r>
      <w:r w:rsidRPr="003B7FFB">
        <w:rPr>
          <w:rFonts w:ascii="Times New Roman" w:hAnsi="Times New Roman" w:cs="Times New Roman"/>
          <w:i/>
          <w:spacing w:val="-2"/>
          <w:sz w:val="24"/>
        </w:rPr>
        <w:t>Данная</w:t>
      </w:r>
      <w:r w:rsidRPr="003B7FFB">
        <w:rPr>
          <w:rFonts w:ascii="Times New Roman" w:hAnsi="Times New Roman" w:cs="Times New Roman"/>
          <w:i/>
          <w:spacing w:val="-11"/>
          <w:sz w:val="24"/>
        </w:rPr>
        <w:t xml:space="preserve"> </w:t>
      </w:r>
      <w:r w:rsidRPr="003B7FFB">
        <w:rPr>
          <w:rFonts w:ascii="Times New Roman" w:hAnsi="Times New Roman" w:cs="Times New Roman"/>
          <w:i/>
          <w:spacing w:val="-2"/>
          <w:sz w:val="24"/>
        </w:rPr>
        <w:t>таблица</w:t>
      </w:r>
      <w:r w:rsidRPr="003B7FFB">
        <w:rPr>
          <w:rFonts w:ascii="Times New Roman" w:hAnsi="Times New Roman" w:cs="Times New Roman"/>
          <w:i/>
          <w:spacing w:val="-12"/>
          <w:sz w:val="24"/>
        </w:rPr>
        <w:t xml:space="preserve"> </w:t>
      </w:r>
      <w:r w:rsidRPr="003B7FFB">
        <w:rPr>
          <w:rFonts w:ascii="Times New Roman" w:hAnsi="Times New Roman" w:cs="Times New Roman"/>
          <w:i/>
          <w:spacing w:val="-2"/>
          <w:sz w:val="24"/>
        </w:rPr>
        <w:t>обязательна</w:t>
      </w:r>
      <w:r w:rsidRPr="003B7FFB">
        <w:rPr>
          <w:rFonts w:ascii="Times New Roman" w:hAnsi="Times New Roman" w:cs="Times New Roman"/>
          <w:i/>
          <w:spacing w:val="-12"/>
          <w:sz w:val="24"/>
        </w:rPr>
        <w:t xml:space="preserve"> </w:t>
      </w:r>
      <w:r w:rsidRPr="003B7FFB">
        <w:rPr>
          <w:rFonts w:ascii="Times New Roman" w:hAnsi="Times New Roman" w:cs="Times New Roman"/>
          <w:i/>
          <w:spacing w:val="-2"/>
          <w:sz w:val="24"/>
        </w:rPr>
        <w:t>к</w:t>
      </w:r>
      <w:r w:rsidRPr="003B7FFB">
        <w:rPr>
          <w:rFonts w:ascii="Times New Roman" w:hAnsi="Times New Roman" w:cs="Times New Roman"/>
          <w:i/>
          <w:spacing w:val="-12"/>
          <w:sz w:val="24"/>
        </w:rPr>
        <w:t xml:space="preserve"> </w:t>
      </w:r>
      <w:r w:rsidRPr="003B7FFB">
        <w:rPr>
          <w:rFonts w:ascii="Times New Roman" w:hAnsi="Times New Roman" w:cs="Times New Roman"/>
          <w:i/>
          <w:spacing w:val="-2"/>
          <w:sz w:val="24"/>
        </w:rPr>
        <w:t>заполнению</w:t>
      </w:r>
      <w:r w:rsidRPr="003B7FFB">
        <w:rPr>
          <w:rFonts w:ascii="Times New Roman" w:hAnsi="Times New Roman" w:cs="Times New Roman"/>
          <w:i/>
          <w:spacing w:val="-11"/>
          <w:sz w:val="24"/>
        </w:rPr>
        <w:t xml:space="preserve"> </w:t>
      </w:r>
      <w:r w:rsidRPr="003B7FFB">
        <w:rPr>
          <w:rFonts w:ascii="Times New Roman" w:hAnsi="Times New Roman" w:cs="Times New Roman"/>
          <w:i/>
          <w:spacing w:val="-2"/>
          <w:sz w:val="24"/>
        </w:rPr>
        <w:t>Заказчиком.</w:t>
      </w:r>
      <w:r w:rsidRPr="003B7FFB">
        <w:rPr>
          <w:rFonts w:ascii="Times New Roman" w:hAnsi="Times New Roman" w:cs="Times New Roman"/>
          <w:i/>
          <w:spacing w:val="-12"/>
          <w:sz w:val="24"/>
        </w:rPr>
        <w:t xml:space="preserve"> </w:t>
      </w:r>
      <w:r w:rsidRPr="003B7FFB">
        <w:rPr>
          <w:rFonts w:ascii="Times New Roman" w:hAnsi="Times New Roman" w:cs="Times New Roman"/>
          <w:i/>
          <w:spacing w:val="-2"/>
          <w:sz w:val="24"/>
        </w:rPr>
        <w:t>Данная</w:t>
      </w:r>
      <w:r w:rsidRPr="003B7FFB">
        <w:rPr>
          <w:rFonts w:ascii="Times New Roman" w:hAnsi="Times New Roman" w:cs="Times New Roman"/>
          <w:i/>
          <w:spacing w:val="-11"/>
          <w:sz w:val="24"/>
        </w:rPr>
        <w:t xml:space="preserve"> </w:t>
      </w:r>
      <w:r w:rsidRPr="003B7FFB">
        <w:rPr>
          <w:rFonts w:ascii="Times New Roman" w:hAnsi="Times New Roman" w:cs="Times New Roman"/>
          <w:i/>
          <w:spacing w:val="-2"/>
          <w:sz w:val="24"/>
        </w:rPr>
        <w:t>таблица</w:t>
      </w:r>
      <w:r w:rsidRPr="003B7FFB">
        <w:rPr>
          <w:rFonts w:ascii="Times New Roman" w:hAnsi="Times New Roman" w:cs="Times New Roman"/>
          <w:i/>
          <w:spacing w:val="-10"/>
          <w:sz w:val="24"/>
        </w:rPr>
        <w:t xml:space="preserve"> </w:t>
      </w:r>
      <w:r w:rsidRPr="003B7FFB">
        <w:rPr>
          <w:rFonts w:ascii="Times New Roman" w:hAnsi="Times New Roman" w:cs="Times New Roman"/>
          <w:i/>
          <w:spacing w:val="-2"/>
          <w:sz w:val="24"/>
        </w:rPr>
        <w:t>составляется</w:t>
      </w:r>
      <w:r w:rsidRPr="003B7FFB">
        <w:rPr>
          <w:rFonts w:ascii="Times New Roman" w:hAnsi="Times New Roman" w:cs="Times New Roman"/>
          <w:i/>
          <w:spacing w:val="-11"/>
          <w:sz w:val="24"/>
        </w:rPr>
        <w:t xml:space="preserve"> </w:t>
      </w:r>
      <w:r w:rsidRPr="003B7FFB">
        <w:rPr>
          <w:rFonts w:ascii="Times New Roman" w:hAnsi="Times New Roman" w:cs="Times New Roman"/>
          <w:i/>
          <w:spacing w:val="-2"/>
          <w:sz w:val="24"/>
        </w:rPr>
        <w:t>Заказчиком</w:t>
      </w:r>
      <w:r w:rsidRPr="003B7FFB">
        <w:rPr>
          <w:rFonts w:ascii="Times New Roman" w:hAnsi="Times New Roman" w:cs="Times New Roman"/>
          <w:i/>
          <w:spacing w:val="-12"/>
          <w:sz w:val="24"/>
        </w:rPr>
        <w:t xml:space="preserve"> </w:t>
      </w:r>
      <w:r w:rsidRPr="003B7FFB">
        <w:rPr>
          <w:rFonts w:ascii="Times New Roman" w:hAnsi="Times New Roman" w:cs="Times New Roman"/>
          <w:i/>
          <w:spacing w:val="-2"/>
          <w:sz w:val="24"/>
        </w:rPr>
        <w:t>на</w:t>
      </w:r>
      <w:r w:rsidRPr="003B7FFB">
        <w:rPr>
          <w:rFonts w:ascii="Times New Roman" w:hAnsi="Times New Roman" w:cs="Times New Roman"/>
          <w:i/>
          <w:spacing w:val="-12"/>
          <w:sz w:val="24"/>
        </w:rPr>
        <w:t xml:space="preserve"> </w:t>
      </w:r>
      <w:r w:rsidRPr="003B7FFB">
        <w:rPr>
          <w:rFonts w:ascii="Times New Roman" w:hAnsi="Times New Roman" w:cs="Times New Roman"/>
          <w:i/>
          <w:spacing w:val="-2"/>
          <w:sz w:val="24"/>
        </w:rPr>
        <w:t>этапе</w:t>
      </w:r>
      <w:r w:rsidRPr="003B7FFB">
        <w:rPr>
          <w:rFonts w:ascii="Times New Roman" w:hAnsi="Times New Roman" w:cs="Times New Roman"/>
          <w:i/>
          <w:spacing w:val="-13"/>
          <w:sz w:val="24"/>
        </w:rPr>
        <w:t xml:space="preserve"> </w:t>
      </w:r>
      <w:r w:rsidRPr="003B7FFB">
        <w:rPr>
          <w:rFonts w:ascii="Times New Roman" w:hAnsi="Times New Roman" w:cs="Times New Roman"/>
          <w:i/>
          <w:spacing w:val="-2"/>
          <w:sz w:val="24"/>
        </w:rPr>
        <w:t>формирования</w:t>
      </w:r>
      <w:r w:rsidRPr="003B7FFB">
        <w:rPr>
          <w:rFonts w:ascii="Times New Roman" w:hAnsi="Times New Roman" w:cs="Times New Roman"/>
          <w:i/>
          <w:spacing w:val="-11"/>
          <w:sz w:val="24"/>
        </w:rPr>
        <w:t xml:space="preserve"> </w:t>
      </w:r>
      <w:r w:rsidRPr="003B7FFB">
        <w:rPr>
          <w:rFonts w:ascii="Times New Roman" w:hAnsi="Times New Roman" w:cs="Times New Roman"/>
          <w:i/>
          <w:spacing w:val="-2"/>
          <w:sz w:val="24"/>
        </w:rPr>
        <w:t xml:space="preserve">документации </w:t>
      </w:r>
      <w:r w:rsidRPr="003B7FFB">
        <w:rPr>
          <w:rFonts w:ascii="Times New Roman" w:hAnsi="Times New Roman" w:cs="Times New Roman"/>
          <w:i/>
          <w:sz w:val="24"/>
        </w:rPr>
        <w:t>о закупке.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0"/>
        <w:gridCol w:w="8070"/>
      </w:tblGrid>
      <w:tr w:rsidR="000D23BA" w:rsidRPr="002A470F" w14:paraId="5E9EE86D" w14:textId="77777777" w:rsidTr="000D23BA">
        <w:tc>
          <w:tcPr>
            <w:tcW w:w="760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14:paraId="73B5DB59" w14:textId="77777777" w:rsidR="00AF2334" w:rsidRPr="00AF2334" w:rsidRDefault="00AF2334" w:rsidP="00AF233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</w:t>
            </w:r>
          </w:p>
          <w:p w14:paraId="22ACE324" w14:textId="77777777" w:rsidR="00AF2334" w:rsidRPr="00AF2334" w:rsidRDefault="00AF2334" w:rsidP="00AF233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АНО «</w:t>
            </w:r>
            <w:proofErr w:type="spellStart"/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Кинопарк</w:t>
            </w:r>
            <w:proofErr w:type="spellEnd"/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14:paraId="67F4E120" w14:textId="5B3000A9" w:rsidR="000D23BA" w:rsidRPr="002A470F" w:rsidRDefault="00AF2334" w:rsidP="00AF233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Должность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386D76B2" w14:textId="77777777" w:rsidR="000D23BA" w:rsidRPr="002A470F" w:rsidRDefault="000D23BA" w:rsidP="000D23B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A6F5DFC" w14:textId="77777777" w:rsidR="000D23BA" w:rsidRPr="002A470F" w:rsidRDefault="000D23BA" w:rsidP="000D23B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470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_________________/______________</w:t>
            </w:r>
            <w:r w:rsidRPr="002A470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Pr="002A470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7D7565C8" w14:textId="77777777" w:rsidR="000D23BA" w:rsidRPr="002A470F" w:rsidRDefault="000D23BA" w:rsidP="000D23B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470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807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14:paraId="52D945A3" w14:textId="77777777" w:rsidR="00AF2334" w:rsidRPr="00AF2334" w:rsidRDefault="00AF2334" w:rsidP="00AF233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Поставщик</w:t>
            </w:r>
          </w:p>
          <w:p w14:paraId="74516264" w14:textId="77777777" w:rsidR="00AF2334" w:rsidRPr="00AF2334" w:rsidRDefault="00AF2334" w:rsidP="00AF233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организации</w:t>
            </w:r>
          </w:p>
          <w:p w14:paraId="36C4D35A" w14:textId="221C1AC8" w:rsidR="000D23BA" w:rsidRDefault="00AF2334" w:rsidP="00AF233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Должность</w:t>
            </w:r>
          </w:p>
          <w:p w14:paraId="2B3C1FEF" w14:textId="77777777" w:rsidR="00AF2334" w:rsidRPr="002A470F" w:rsidRDefault="00AF2334" w:rsidP="00AF233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7ECFBE3" w14:textId="77777777" w:rsidR="000D23BA" w:rsidRPr="002A470F" w:rsidRDefault="000D23BA" w:rsidP="000D23B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_________________/______________ / </w:t>
            </w:r>
          </w:p>
          <w:p w14:paraId="1988054A" w14:textId="77777777" w:rsidR="000D23BA" w:rsidRPr="002A470F" w:rsidRDefault="000D23BA" w:rsidP="000D23B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470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  <w:p w14:paraId="123FA8D9" w14:textId="77777777" w:rsidR="000D23BA" w:rsidRPr="002A470F" w:rsidRDefault="000D23BA" w:rsidP="000D23B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F3D52D1" w14:textId="77777777" w:rsidR="000D23BA" w:rsidRPr="002A470F" w:rsidRDefault="000D23BA" w:rsidP="000D23B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114788E6" w14:textId="77777777" w:rsidR="00581DD3" w:rsidRPr="003B7FFB" w:rsidRDefault="00581DD3" w:rsidP="00581DD3">
      <w:pPr>
        <w:spacing w:line="249" w:lineRule="auto"/>
        <w:rPr>
          <w:rFonts w:ascii="Times New Roman" w:hAnsi="Times New Roman" w:cs="Times New Roman"/>
          <w:sz w:val="24"/>
        </w:rPr>
        <w:sectPr w:rsidR="00581DD3" w:rsidRPr="003B7FFB">
          <w:type w:val="continuous"/>
          <w:pgSz w:w="16850" w:h="11900" w:orient="landscape"/>
          <w:pgMar w:top="680" w:right="560" w:bottom="960" w:left="620" w:header="0" w:footer="699" w:gutter="0"/>
          <w:cols w:space="720"/>
        </w:sectPr>
      </w:pPr>
    </w:p>
    <w:p w14:paraId="005B973B" w14:textId="77777777" w:rsidR="00581DD3" w:rsidRPr="003B7FFB" w:rsidRDefault="00581DD3" w:rsidP="00581DD3">
      <w:pPr>
        <w:spacing w:before="64"/>
        <w:ind w:right="176"/>
        <w:jc w:val="right"/>
        <w:rPr>
          <w:rFonts w:ascii="Times New Roman" w:hAnsi="Times New Roman" w:cs="Times New Roman"/>
          <w:b/>
          <w:spacing w:val="-8"/>
          <w:sz w:val="24"/>
        </w:rPr>
      </w:pPr>
      <w:r w:rsidRPr="003B7FFB">
        <w:rPr>
          <w:rFonts w:ascii="Times New Roman" w:hAnsi="Times New Roman" w:cs="Times New Roman"/>
          <w:b/>
          <w:spacing w:val="-8"/>
          <w:sz w:val="24"/>
        </w:rPr>
        <w:lastRenderedPageBreak/>
        <w:t>Приложение 3</w:t>
      </w:r>
      <w:r w:rsidRPr="003B7FFB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B7FFB">
        <w:rPr>
          <w:rFonts w:ascii="Times New Roman" w:hAnsi="Times New Roman" w:cs="Times New Roman"/>
          <w:b/>
          <w:spacing w:val="-8"/>
          <w:sz w:val="24"/>
        </w:rPr>
        <w:t>к Техническому</w:t>
      </w:r>
      <w:r w:rsidRPr="003B7FFB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B7FFB">
        <w:rPr>
          <w:rFonts w:ascii="Times New Roman" w:hAnsi="Times New Roman" w:cs="Times New Roman"/>
          <w:b/>
          <w:spacing w:val="-8"/>
          <w:sz w:val="24"/>
        </w:rPr>
        <w:t>заданию</w:t>
      </w:r>
    </w:p>
    <w:p w14:paraId="54C56456" w14:textId="77777777" w:rsidR="00581DD3" w:rsidRPr="003B7FFB" w:rsidRDefault="00581DD3" w:rsidP="00581DD3">
      <w:pPr>
        <w:spacing w:before="64"/>
        <w:ind w:right="176"/>
        <w:jc w:val="center"/>
        <w:rPr>
          <w:rFonts w:ascii="Times New Roman" w:hAnsi="Times New Roman" w:cs="Times New Roman"/>
          <w:b/>
          <w:spacing w:val="-8"/>
          <w:sz w:val="24"/>
        </w:rPr>
      </w:pPr>
      <w:r w:rsidRPr="003B7FFB">
        <w:rPr>
          <w:rFonts w:ascii="Times New Roman" w:hAnsi="Times New Roman" w:cs="Times New Roman"/>
          <w:b/>
          <w:spacing w:val="-8"/>
          <w:sz w:val="24"/>
        </w:rPr>
        <w:t>Форма гарантийной карты ГАРАНТИЙНАЯ КАРТА</w:t>
      </w:r>
    </w:p>
    <w:p w14:paraId="33A71009" w14:textId="77777777" w:rsidR="00581DD3" w:rsidRPr="003B7FFB" w:rsidRDefault="00581DD3" w:rsidP="00581DD3">
      <w:pPr>
        <w:spacing w:before="64"/>
        <w:ind w:right="176"/>
        <w:jc w:val="center"/>
        <w:rPr>
          <w:rFonts w:ascii="Times New Roman" w:hAnsi="Times New Roman" w:cs="Times New Roman"/>
          <w:b/>
          <w:spacing w:val="-8"/>
          <w:sz w:val="24"/>
        </w:rPr>
      </w:pPr>
      <w:r w:rsidRPr="003B7FFB">
        <w:rPr>
          <w:rFonts w:ascii="Times New Roman" w:hAnsi="Times New Roman" w:cs="Times New Roman"/>
          <w:b/>
          <w:spacing w:val="-8"/>
          <w:sz w:val="24"/>
        </w:rPr>
        <w:t>Договор от «___</w:t>
      </w:r>
      <w:proofErr w:type="gramStart"/>
      <w:r w:rsidRPr="003B7FFB">
        <w:rPr>
          <w:rFonts w:ascii="Times New Roman" w:hAnsi="Times New Roman" w:cs="Times New Roman"/>
          <w:b/>
          <w:spacing w:val="-8"/>
          <w:sz w:val="24"/>
        </w:rPr>
        <w:t>_»_</w:t>
      </w:r>
      <w:proofErr w:type="gramEnd"/>
      <w:r w:rsidRPr="003B7FFB">
        <w:rPr>
          <w:rFonts w:ascii="Times New Roman" w:hAnsi="Times New Roman" w:cs="Times New Roman"/>
          <w:b/>
          <w:spacing w:val="-8"/>
          <w:sz w:val="24"/>
        </w:rPr>
        <w:t>________20____</w:t>
      </w:r>
      <w:r w:rsidRPr="003B7FFB">
        <w:rPr>
          <w:rFonts w:ascii="Times New Roman" w:hAnsi="Times New Roman" w:cs="Times New Roman"/>
          <w:b/>
          <w:spacing w:val="-8"/>
          <w:sz w:val="24"/>
        </w:rPr>
        <w:tab/>
        <w:t>г. № __________</w:t>
      </w:r>
    </w:p>
    <w:p w14:paraId="2B1EF480" w14:textId="77777777" w:rsidR="00581DD3" w:rsidRPr="003B7FFB" w:rsidRDefault="00581DD3" w:rsidP="00581DD3">
      <w:pPr>
        <w:spacing w:after="0" w:line="360" w:lineRule="auto"/>
        <w:jc w:val="both"/>
        <w:rPr>
          <w:rFonts w:ascii="Times New Roman" w:hAnsi="Times New Roman" w:cs="Times New Roman"/>
          <w:b/>
          <w:spacing w:val="-8"/>
          <w:sz w:val="24"/>
        </w:rPr>
      </w:pPr>
      <w:r w:rsidRPr="003B7FFB">
        <w:rPr>
          <w:rFonts w:ascii="Times New Roman" w:hAnsi="Times New Roman" w:cs="Times New Roman"/>
          <w:b/>
          <w:spacing w:val="-8"/>
          <w:sz w:val="24"/>
        </w:rPr>
        <w:t>Дата начала гарантии «______</w:t>
      </w:r>
      <w:proofErr w:type="gramStart"/>
      <w:r w:rsidRPr="003B7FFB">
        <w:rPr>
          <w:rFonts w:ascii="Times New Roman" w:hAnsi="Times New Roman" w:cs="Times New Roman"/>
          <w:b/>
          <w:spacing w:val="-8"/>
          <w:sz w:val="24"/>
        </w:rPr>
        <w:t>_»_</w:t>
      </w:r>
      <w:proofErr w:type="gramEnd"/>
      <w:r w:rsidRPr="003B7FFB">
        <w:rPr>
          <w:rFonts w:ascii="Times New Roman" w:hAnsi="Times New Roman" w:cs="Times New Roman"/>
          <w:b/>
          <w:spacing w:val="-8"/>
          <w:sz w:val="24"/>
        </w:rPr>
        <w:t>_______</w:t>
      </w:r>
      <w:r w:rsidRPr="003B7FFB">
        <w:rPr>
          <w:rFonts w:ascii="Times New Roman" w:hAnsi="Times New Roman" w:cs="Times New Roman"/>
          <w:b/>
          <w:spacing w:val="-8"/>
          <w:sz w:val="24"/>
        </w:rPr>
        <w:tab/>
        <w:t>20______г.</w:t>
      </w:r>
    </w:p>
    <w:p w14:paraId="5D969410" w14:textId="77777777" w:rsidR="00581DD3" w:rsidRPr="003B7FFB" w:rsidRDefault="00581DD3" w:rsidP="00581DD3">
      <w:pPr>
        <w:spacing w:after="0" w:line="360" w:lineRule="auto"/>
        <w:jc w:val="both"/>
        <w:rPr>
          <w:rFonts w:ascii="Times New Roman" w:hAnsi="Times New Roman" w:cs="Times New Roman"/>
          <w:b/>
          <w:spacing w:val="-8"/>
          <w:sz w:val="24"/>
        </w:rPr>
      </w:pPr>
      <w:r w:rsidRPr="003B7FFB">
        <w:rPr>
          <w:rFonts w:ascii="Times New Roman" w:hAnsi="Times New Roman" w:cs="Times New Roman"/>
          <w:b/>
          <w:spacing w:val="-8"/>
          <w:sz w:val="24"/>
        </w:rPr>
        <w:t xml:space="preserve"> Наименование </w:t>
      </w:r>
      <w:proofErr w:type="gramStart"/>
      <w:r w:rsidRPr="003B7FFB">
        <w:rPr>
          <w:rFonts w:ascii="Times New Roman" w:hAnsi="Times New Roman" w:cs="Times New Roman"/>
          <w:b/>
          <w:spacing w:val="-8"/>
          <w:sz w:val="24"/>
        </w:rPr>
        <w:t>Поставщика:_</w:t>
      </w:r>
      <w:proofErr w:type="gramEnd"/>
      <w:r w:rsidRPr="003B7FFB">
        <w:rPr>
          <w:rFonts w:ascii="Times New Roman" w:hAnsi="Times New Roman" w:cs="Times New Roman"/>
          <w:b/>
          <w:spacing w:val="-8"/>
          <w:sz w:val="24"/>
        </w:rPr>
        <w:t>______________________</w:t>
      </w:r>
    </w:p>
    <w:p w14:paraId="74BB012D" w14:textId="77777777" w:rsidR="00581DD3" w:rsidRPr="003B7FFB" w:rsidRDefault="00581DD3" w:rsidP="00581DD3">
      <w:pPr>
        <w:spacing w:after="0" w:line="360" w:lineRule="auto"/>
        <w:jc w:val="both"/>
        <w:rPr>
          <w:rFonts w:ascii="Times New Roman" w:hAnsi="Times New Roman" w:cs="Times New Roman"/>
          <w:b/>
          <w:spacing w:val="-8"/>
          <w:sz w:val="24"/>
        </w:rPr>
      </w:pPr>
      <w:r w:rsidRPr="003B7FFB">
        <w:rPr>
          <w:rFonts w:ascii="Times New Roman" w:hAnsi="Times New Roman" w:cs="Times New Roman"/>
          <w:b/>
          <w:spacing w:val="-8"/>
          <w:sz w:val="24"/>
        </w:rPr>
        <w:t>Форма гарантийной карты ГАРАНТИЙНАЯ КАРТА</w:t>
      </w:r>
    </w:p>
    <w:p w14:paraId="4529139C" w14:textId="77777777" w:rsidR="00581DD3" w:rsidRPr="003B7FFB" w:rsidRDefault="00581DD3" w:rsidP="00581DD3">
      <w:pPr>
        <w:spacing w:after="0" w:line="360" w:lineRule="auto"/>
        <w:jc w:val="both"/>
        <w:rPr>
          <w:rFonts w:ascii="Times New Roman" w:hAnsi="Times New Roman" w:cs="Times New Roman"/>
          <w:b/>
          <w:spacing w:val="-8"/>
          <w:sz w:val="24"/>
        </w:rPr>
      </w:pPr>
      <w:r w:rsidRPr="003B7FFB">
        <w:rPr>
          <w:rFonts w:ascii="Times New Roman" w:hAnsi="Times New Roman" w:cs="Times New Roman"/>
          <w:b/>
          <w:spacing w:val="-8"/>
          <w:sz w:val="24"/>
        </w:rPr>
        <w:t>Обращения к Поставщику по гарантийным случаям принимаются:</w:t>
      </w:r>
    </w:p>
    <w:p w14:paraId="53E20FAD" w14:textId="77777777" w:rsidR="00581DD3" w:rsidRPr="003B7FFB" w:rsidRDefault="00581DD3" w:rsidP="00581DD3">
      <w:pPr>
        <w:spacing w:after="0" w:line="360" w:lineRule="auto"/>
        <w:jc w:val="both"/>
        <w:rPr>
          <w:rFonts w:ascii="Times New Roman" w:hAnsi="Times New Roman" w:cs="Times New Roman"/>
          <w:b/>
          <w:spacing w:val="-8"/>
          <w:sz w:val="24"/>
        </w:rPr>
      </w:pPr>
      <w:r w:rsidRPr="003B7FFB">
        <w:rPr>
          <w:rFonts w:ascii="Times New Roman" w:hAnsi="Times New Roman" w:cs="Times New Roman"/>
          <w:b/>
          <w:spacing w:val="-8"/>
          <w:sz w:val="24"/>
        </w:rPr>
        <w:t>-</w:t>
      </w:r>
      <w:r w:rsidRPr="003B7FFB">
        <w:rPr>
          <w:rFonts w:ascii="Times New Roman" w:hAnsi="Times New Roman" w:cs="Times New Roman"/>
          <w:b/>
          <w:spacing w:val="-8"/>
          <w:sz w:val="24"/>
        </w:rPr>
        <w:tab/>
        <w:t xml:space="preserve">по телефону: </w:t>
      </w:r>
      <w:r w:rsidRPr="003B7FFB">
        <w:rPr>
          <w:rFonts w:ascii="Times New Roman" w:hAnsi="Times New Roman" w:cs="Times New Roman"/>
          <w:b/>
          <w:spacing w:val="-8"/>
          <w:sz w:val="24"/>
        </w:rPr>
        <w:tab/>
        <w:t>_________________________________</w:t>
      </w:r>
    </w:p>
    <w:p w14:paraId="22804F0B" w14:textId="77777777" w:rsidR="00581DD3" w:rsidRPr="003B7FFB" w:rsidRDefault="00581DD3" w:rsidP="00581DD3">
      <w:pPr>
        <w:spacing w:after="0" w:line="360" w:lineRule="auto"/>
        <w:jc w:val="both"/>
        <w:rPr>
          <w:rFonts w:ascii="Times New Roman" w:hAnsi="Times New Roman" w:cs="Times New Roman"/>
          <w:b/>
          <w:spacing w:val="-8"/>
          <w:sz w:val="24"/>
        </w:rPr>
      </w:pPr>
      <w:r w:rsidRPr="003B7FFB">
        <w:rPr>
          <w:rFonts w:ascii="Times New Roman" w:hAnsi="Times New Roman" w:cs="Times New Roman"/>
          <w:b/>
          <w:spacing w:val="-8"/>
          <w:sz w:val="24"/>
        </w:rPr>
        <w:t>-</w:t>
      </w:r>
      <w:r w:rsidRPr="003B7FFB">
        <w:rPr>
          <w:rFonts w:ascii="Times New Roman" w:hAnsi="Times New Roman" w:cs="Times New Roman"/>
          <w:b/>
          <w:spacing w:val="-8"/>
          <w:sz w:val="24"/>
        </w:rPr>
        <w:tab/>
        <w:t>по электронной почте: _________________________</w:t>
      </w:r>
      <w:r w:rsidRPr="003B7FFB">
        <w:rPr>
          <w:rFonts w:ascii="Times New Roman" w:hAnsi="Times New Roman" w:cs="Times New Roman"/>
          <w:b/>
          <w:spacing w:val="-8"/>
          <w:sz w:val="24"/>
        </w:rPr>
        <w:tab/>
      </w:r>
    </w:p>
    <w:tbl>
      <w:tblPr>
        <w:tblStyle w:val="TableNormal"/>
        <w:tblW w:w="0" w:type="auto"/>
        <w:tblInd w:w="14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1"/>
        <w:gridCol w:w="1724"/>
        <w:gridCol w:w="1539"/>
        <w:gridCol w:w="1499"/>
        <w:gridCol w:w="1479"/>
        <w:gridCol w:w="1057"/>
        <w:gridCol w:w="903"/>
        <w:gridCol w:w="1249"/>
        <w:gridCol w:w="1540"/>
        <w:gridCol w:w="1597"/>
        <w:gridCol w:w="1477"/>
        <w:gridCol w:w="1013"/>
      </w:tblGrid>
      <w:tr w:rsidR="00581DD3" w:rsidRPr="003B7FFB" w14:paraId="5B52420E" w14:textId="77777777" w:rsidTr="005719B1">
        <w:trPr>
          <w:trHeight w:val="2817"/>
        </w:trPr>
        <w:tc>
          <w:tcPr>
            <w:tcW w:w="341" w:type="dxa"/>
          </w:tcPr>
          <w:p w14:paraId="2F6521C1" w14:textId="77777777" w:rsidR="00581DD3" w:rsidRPr="003B7FFB" w:rsidRDefault="00581DD3" w:rsidP="005719B1">
            <w:pPr>
              <w:pStyle w:val="TableParagraph"/>
              <w:rPr>
                <w:lang w:val="ru-RU"/>
              </w:rPr>
            </w:pPr>
          </w:p>
          <w:p w14:paraId="55CCAAE6" w14:textId="77777777" w:rsidR="00581DD3" w:rsidRPr="003B7FFB" w:rsidRDefault="00581DD3" w:rsidP="005719B1">
            <w:pPr>
              <w:pStyle w:val="TableParagraph"/>
              <w:rPr>
                <w:lang w:val="ru-RU"/>
              </w:rPr>
            </w:pPr>
          </w:p>
          <w:p w14:paraId="27C525D4" w14:textId="77777777" w:rsidR="00581DD3" w:rsidRPr="003B7FFB" w:rsidRDefault="00581DD3" w:rsidP="005719B1">
            <w:pPr>
              <w:pStyle w:val="TableParagraph"/>
              <w:spacing w:before="2"/>
              <w:rPr>
                <w:lang w:val="ru-RU"/>
              </w:rPr>
            </w:pPr>
          </w:p>
          <w:p w14:paraId="5148FB8C" w14:textId="77777777" w:rsidR="00581DD3" w:rsidRPr="003B7FFB" w:rsidRDefault="00581DD3" w:rsidP="005719B1">
            <w:pPr>
              <w:pStyle w:val="TableParagraph"/>
              <w:spacing w:line="249" w:lineRule="auto"/>
              <w:ind w:left="28" w:right="39"/>
              <w:jc w:val="both"/>
              <w:rPr>
                <w:b/>
              </w:rPr>
            </w:pPr>
            <w:r w:rsidRPr="003B7FFB">
              <w:rPr>
                <w:b/>
                <w:spacing w:val="-10"/>
              </w:rPr>
              <w:t xml:space="preserve">№ </w:t>
            </w:r>
            <w:r w:rsidRPr="003B7FFB">
              <w:rPr>
                <w:b/>
                <w:spacing w:val="-6"/>
              </w:rPr>
              <w:t xml:space="preserve">п/ </w:t>
            </w:r>
            <w:r w:rsidRPr="003B7FFB">
              <w:rPr>
                <w:b/>
                <w:spacing w:val="-10"/>
              </w:rPr>
              <w:t>п</w:t>
            </w:r>
          </w:p>
        </w:tc>
        <w:tc>
          <w:tcPr>
            <w:tcW w:w="1724" w:type="dxa"/>
          </w:tcPr>
          <w:p w14:paraId="77E71946" w14:textId="77777777" w:rsidR="00581DD3" w:rsidRPr="003B7FFB" w:rsidRDefault="00581DD3" w:rsidP="005719B1">
            <w:pPr>
              <w:pStyle w:val="TableParagraph"/>
              <w:spacing w:line="231" w:lineRule="exact"/>
              <w:ind w:left="28"/>
              <w:rPr>
                <w:b/>
                <w:lang w:val="ru-RU"/>
              </w:rPr>
            </w:pPr>
            <w:r w:rsidRPr="003B7FFB">
              <w:rPr>
                <w:b/>
                <w:spacing w:val="-4"/>
                <w:lang w:val="ru-RU"/>
              </w:rPr>
              <w:t>№</w:t>
            </w:r>
            <w:r w:rsidRPr="003B7FFB">
              <w:rPr>
                <w:b/>
                <w:spacing w:val="-14"/>
                <w:lang w:val="ru-RU"/>
              </w:rPr>
              <w:t xml:space="preserve"> </w:t>
            </w:r>
            <w:r w:rsidRPr="003B7FFB">
              <w:rPr>
                <w:b/>
                <w:spacing w:val="-4"/>
                <w:lang w:val="ru-RU"/>
              </w:rPr>
              <w:t>п/п</w:t>
            </w:r>
            <w:r w:rsidRPr="003B7FFB">
              <w:rPr>
                <w:b/>
                <w:spacing w:val="-11"/>
                <w:lang w:val="ru-RU"/>
              </w:rPr>
              <w:t xml:space="preserve"> </w:t>
            </w:r>
            <w:r w:rsidRPr="003B7FFB">
              <w:rPr>
                <w:b/>
                <w:spacing w:val="-10"/>
                <w:lang w:val="ru-RU"/>
              </w:rPr>
              <w:t>в</w:t>
            </w:r>
          </w:p>
          <w:p w14:paraId="77C19673" w14:textId="77777777" w:rsidR="00581DD3" w:rsidRPr="003B7FFB" w:rsidRDefault="00581DD3" w:rsidP="005719B1">
            <w:pPr>
              <w:pStyle w:val="TableParagraph"/>
              <w:spacing w:before="5" w:line="249" w:lineRule="auto"/>
              <w:ind w:left="28" w:right="34"/>
              <w:rPr>
                <w:b/>
                <w:lang w:val="ru-RU"/>
              </w:rPr>
            </w:pPr>
            <w:r w:rsidRPr="003B7FFB">
              <w:rPr>
                <w:b/>
                <w:lang w:val="ru-RU"/>
              </w:rPr>
              <w:t>соответствии</w:t>
            </w:r>
            <w:r w:rsidRPr="003B7FFB">
              <w:rPr>
                <w:b/>
                <w:spacing w:val="-15"/>
                <w:lang w:val="ru-RU"/>
              </w:rPr>
              <w:t xml:space="preserve"> </w:t>
            </w:r>
            <w:r w:rsidRPr="003B7FFB">
              <w:rPr>
                <w:b/>
                <w:lang w:val="ru-RU"/>
              </w:rPr>
              <w:t xml:space="preserve">с </w:t>
            </w:r>
            <w:r w:rsidRPr="003B7FFB">
              <w:rPr>
                <w:b/>
                <w:spacing w:val="-9"/>
                <w:lang w:val="ru-RU"/>
              </w:rPr>
              <w:t>Приложением</w:t>
            </w:r>
            <w:r w:rsidRPr="003B7FFB">
              <w:rPr>
                <w:b/>
                <w:lang w:val="ru-RU"/>
              </w:rPr>
              <w:t xml:space="preserve"> </w:t>
            </w:r>
            <w:r w:rsidRPr="003B7FFB">
              <w:rPr>
                <w:b/>
                <w:spacing w:val="-10"/>
                <w:lang w:val="ru-RU"/>
              </w:rPr>
              <w:t>2</w:t>
            </w:r>
          </w:p>
          <w:p w14:paraId="58B5BC14" w14:textId="77777777" w:rsidR="00581DD3" w:rsidRPr="003B7FFB" w:rsidRDefault="00581DD3" w:rsidP="005719B1">
            <w:pPr>
              <w:pStyle w:val="TableParagraph"/>
              <w:spacing w:before="2" w:line="247" w:lineRule="auto"/>
              <w:ind w:left="28"/>
              <w:rPr>
                <w:b/>
                <w:lang w:val="ru-RU"/>
              </w:rPr>
            </w:pPr>
            <w:r w:rsidRPr="003B7FFB">
              <w:rPr>
                <w:b/>
                <w:spacing w:val="-2"/>
                <w:lang w:val="ru-RU"/>
              </w:rPr>
              <w:t xml:space="preserve">«Перечень </w:t>
            </w:r>
            <w:r w:rsidRPr="003B7FFB">
              <w:rPr>
                <w:b/>
                <w:spacing w:val="-4"/>
                <w:lang w:val="ru-RU"/>
              </w:rPr>
              <w:t xml:space="preserve">поставляемого </w:t>
            </w:r>
            <w:r w:rsidRPr="003B7FFB">
              <w:rPr>
                <w:b/>
                <w:spacing w:val="-2"/>
                <w:lang w:val="ru-RU"/>
              </w:rPr>
              <w:t>Товара</w:t>
            </w:r>
          </w:p>
          <w:p w14:paraId="4EFD204F" w14:textId="77777777" w:rsidR="00581DD3" w:rsidRPr="003B7FFB" w:rsidRDefault="00581DD3" w:rsidP="005719B1">
            <w:pPr>
              <w:pStyle w:val="TableParagraph"/>
              <w:spacing w:before="6"/>
              <w:ind w:left="28"/>
              <w:rPr>
                <w:b/>
                <w:lang w:val="ru-RU"/>
              </w:rPr>
            </w:pPr>
            <w:r w:rsidRPr="003B7FFB">
              <w:rPr>
                <w:b/>
                <w:spacing w:val="-9"/>
                <w:lang w:val="ru-RU"/>
              </w:rPr>
              <w:t>(спецификация)</w:t>
            </w:r>
          </w:p>
          <w:p w14:paraId="5FCD56C1" w14:textId="77777777" w:rsidR="00581DD3" w:rsidRPr="003B7FFB" w:rsidRDefault="00581DD3" w:rsidP="005719B1">
            <w:pPr>
              <w:pStyle w:val="TableParagraph"/>
              <w:spacing w:before="15"/>
              <w:ind w:left="28"/>
              <w:rPr>
                <w:b/>
                <w:lang w:val="ru-RU"/>
              </w:rPr>
            </w:pPr>
            <w:r w:rsidRPr="003B7FFB">
              <w:rPr>
                <w:b/>
                <w:lang w:val="ru-RU"/>
              </w:rPr>
              <w:t xml:space="preserve">» </w:t>
            </w:r>
            <w:r w:rsidRPr="003B7FFB">
              <w:rPr>
                <w:b/>
                <w:spacing w:val="-10"/>
                <w:lang w:val="ru-RU"/>
              </w:rPr>
              <w:t>к</w:t>
            </w:r>
          </w:p>
          <w:p w14:paraId="63862512" w14:textId="77777777" w:rsidR="00581DD3" w:rsidRPr="003B7FFB" w:rsidRDefault="00581DD3" w:rsidP="005719B1">
            <w:pPr>
              <w:pStyle w:val="TableParagraph"/>
              <w:spacing w:before="14" w:line="235" w:lineRule="auto"/>
              <w:ind w:left="28"/>
              <w:rPr>
                <w:b/>
                <w:lang w:val="ru-RU"/>
              </w:rPr>
            </w:pPr>
            <w:r w:rsidRPr="003B7FFB">
              <w:rPr>
                <w:b/>
                <w:spacing w:val="-2"/>
                <w:w w:val="85"/>
                <w:lang w:val="ru-RU"/>
              </w:rPr>
              <w:t xml:space="preserve">Техническому </w:t>
            </w:r>
            <w:r w:rsidRPr="003B7FFB">
              <w:rPr>
                <w:b/>
                <w:spacing w:val="-2"/>
                <w:lang w:val="ru-RU"/>
              </w:rPr>
              <w:t>заданию</w:t>
            </w:r>
          </w:p>
        </w:tc>
        <w:tc>
          <w:tcPr>
            <w:tcW w:w="1539" w:type="dxa"/>
          </w:tcPr>
          <w:p w14:paraId="2C490027" w14:textId="77777777" w:rsidR="00581DD3" w:rsidRPr="003B7FFB" w:rsidRDefault="00581DD3" w:rsidP="005719B1">
            <w:pPr>
              <w:pStyle w:val="TableParagraph"/>
              <w:rPr>
                <w:lang w:val="ru-RU"/>
              </w:rPr>
            </w:pPr>
          </w:p>
          <w:p w14:paraId="07979F21" w14:textId="77777777" w:rsidR="00581DD3" w:rsidRPr="003B7FFB" w:rsidRDefault="00581DD3" w:rsidP="005719B1">
            <w:pPr>
              <w:pStyle w:val="TableParagraph"/>
              <w:rPr>
                <w:lang w:val="ru-RU"/>
              </w:rPr>
            </w:pPr>
          </w:p>
          <w:p w14:paraId="5EC068FD" w14:textId="77777777" w:rsidR="00581DD3" w:rsidRPr="003B7FFB" w:rsidRDefault="00581DD3" w:rsidP="005719B1">
            <w:pPr>
              <w:pStyle w:val="TableParagraph"/>
              <w:rPr>
                <w:lang w:val="ru-RU"/>
              </w:rPr>
            </w:pPr>
          </w:p>
          <w:p w14:paraId="16888E00" w14:textId="77777777" w:rsidR="00581DD3" w:rsidRPr="003B7FFB" w:rsidRDefault="00581DD3" w:rsidP="005719B1">
            <w:pPr>
              <w:pStyle w:val="TableParagraph"/>
              <w:spacing w:before="203" w:line="249" w:lineRule="auto"/>
              <w:ind w:left="25" w:right="99"/>
              <w:rPr>
                <w:b/>
              </w:rPr>
            </w:pPr>
            <w:proofErr w:type="spellStart"/>
            <w:r w:rsidRPr="003B7FFB">
              <w:rPr>
                <w:b/>
                <w:spacing w:val="-2"/>
                <w:w w:val="85"/>
              </w:rPr>
              <w:t>Производител</w:t>
            </w:r>
            <w:r w:rsidRPr="003B7FFB">
              <w:rPr>
                <w:b/>
                <w:spacing w:val="-10"/>
              </w:rPr>
              <w:t>ь</w:t>
            </w:r>
            <w:proofErr w:type="spellEnd"/>
          </w:p>
        </w:tc>
        <w:tc>
          <w:tcPr>
            <w:tcW w:w="1499" w:type="dxa"/>
          </w:tcPr>
          <w:p w14:paraId="0FBC528C" w14:textId="77777777" w:rsidR="00581DD3" w:rsidRPr="003B7FFB" w:rsidRDefault="00581DD3" w:rsidP="005719B1">
            <w:pPr>
              <w:pStyle w:val="TableParagraph"/>
              <w:rPr>
                <w:lang w:val="ru-RU"/>
              </w:rPr>
            </w:pPr>
          </w:p>
          <w:p w14:paraId="46B76F58" w14:textId="77777777" w:rsidR="00581DD3" w:rsidRPr="003B7FFB" w:rsidRDefault="00581DD3" w:rsidP="005719B1">
            <w:pPr>
              <w:pStyle w:val="TableParagraph"/>
              <w:spacing w:before="4"/>
              <w:rPr>
                <w:lang w:val="ru-RU"/>
              </w:rPr>
            </w:pPr>
          </w:p>
          <w:p w14:paraId="06375C70" w14:textId="77777777" w:rsidR="00581DD3" w:rsidRPr="003B7FFB" w:rsidRDefault="00581DD3" w:rsidP="005719B1">
            <w:pPr>
              <w:pStyle w:val="TableParagraph"/>
              <w:spacing w:line="249" w:lineRule="auto"/>
              <w:ind w:left="24" w:right="98"/>
              <w:rPr>
                <w:b/>
                <w:lang w:val="ru-RU"/>
              </w:rPr>
            </w:pPr>
            <w:r w:rsidRPr="003B7FFB">
              <w:rPr>
                <w:b/>
                <w:spacing w:val="-2"/>
                <w:lang w:val="ru-RU"/>
              </w:rPr>
              <w:t xml:space="preserve">Артикул </w:t>
            </w:r>
            <w:r w:rsidRPr="003B7FFB">
              <w:rPr>
                <w:b/>
                <w:lang w:val="ru-RU"/>
              </w:rPr>
              <w:t xml:space="preserve">модели по </w:t>
            </w:r>
            <w:r w:rsidRPr="003B7FFB">
              <w:rPr>
                <w:b/>
                <w:spacing w:val="-2"/>
                <w:lang w:val="ru-RU"/>
              </w:rPr>
              <w:t xml:space="preserve">каталогу </w:t>
            </w:r>
            <w:r w:rsidRPr="003B7FFB">
              <w:rPr>
                <w:b/>
                <w:spacing w:val="-2"/>
                <w:w w:val="85"/>
                <w:lang w:val="ru-RU"/>
              </w:rPr>
              <w:t>производител</w:t>
            </w:r>
            <w:r w:rsidRPr="003B7FFB">
              <w:rPr>
                <w:b/>
                <w:spacing w:val="-10"/>
                <w:lang w:val="ru-RU"/>
              </w:rPr>
              <w:t>я</w:t>
            </w:r>
          </w:p>
        </w:tc>
        <w:tc>
          <w:tcPr>
            <w:tcW w:w="1479" w:type="dxa"/>
          </w:tcPr>
          <w:p w14:paraId="14E1E385" w14:textId="77777777" w:rsidR="00581DD3" w:rsidRPr="003B7FFB" w:rsidRDefault="00581DD3" w:rsidP="005719B1">
            <w:pPr>
              <w:pStyle w:val="TableParagraph"/>
              <w:rPr>
                <w:lang w:val="ru-RU"/>
              </w:rPr>
            </w:pPr>
          </w:p>
          <w:p w14:paraId="38E22CF3" w14:textId="77777777" w:rsidR="00581DD3" w:rsidRPr="003B7FFB" w:rsidRDefault="00581DD3" w:rsidP="005719B1">
            <w:pPr>
              <w:pStyle w:val="TableParagraph"/>
              <w:rPr>
                <w:lang w:val="ru-RU"/>
              </w:rPr>
            </w:pPr>
          </w:p>
          <w:p w14:paraId="57E332A1" w14:textId="77777777" w:rsidR="00581DD3" w:rsidRPr="003B7FFB" w:rsidRDefault="00581DD3" w:rsidP="005719B1">
            <w:pPr>
              <w:pStyle w:val="TableParagraph"/>
              <w:rPr>
                <w:lang w:val="ru-RU"/>
              </w:rPr>
            </w:pPr>
          </w:p>
          <w:p w14:paraId="421A27D9" w14:textId="77777777" w:rsidR="00581DD3" w:rsidRPr="003B7FFB" w:rsidRDefault="00581DD3" w:rsidP="005719B1">
            <w:pPr>
              <w:pStyle w:val="TableParagraph"/>
              <w:spacing w:before="203" w:line="249" w:lineRule="auto"/>
              <w:ind w:left="23" w:right="86"/>
              <w:rPr>
                <w:b/>
              </w:rPr>
            </w:pPr>
            <w:proofErr w:type="spellStart"/>
            <w:r w:rsidRPr="003B7FFB">
              <w:rPr>
                <w:b/>
                <w:spacing w:val="-2"/>
                <w:w w:val="85"/>
              </w:rPr>
              <w:t>Наименовани</w:t>
            </w:r>
            <w:r w:rsidRPr="003B7FFB">
              <w:rPr>
                <w:b/>
              </w:rPr>
              <w:t>е</w:t>
            </w:r>
            <w:proofErr w:type="spellEnd"/>
            <w:r w:rsidRPr="003B7FFB">
              <w:rPr>
                <w:b/>
              </w:rPr>
              <w:t xml:space="preserve"> </w:t>
            </w:r>
            <w:proofErr w:type="spellStart"/>
            <w:r w:rsidRPr="003B7FFB">
              <w:rPr>
                <w:b/>
              </w:rPr>
              <w:t>товара</w:t>
            </w:r>
            <w:proofErr w:type="spellEnd"/>
          </w:p>
        </w:tc>
        <w:tc>
          <w:tcPr>
            <w:tcW w:w="1057" w:type="dxa"/>
          </w:tcPr>
          <w:p w14:paraId="0077961D" w14:textId="77777777" w:rsidR="00581DD3" w:rsidRPr="003B7FFB" w:rsidRDefault="00581DD3" w:rsidP="005719B1">
            <w:pPr>
              <w:pStyle w:val="TableParagraph"/>
            </w:pPr>
          </w:p>
          <w:p w14:paraId="06C687B1" w14:textId="77777777" w:rsidR="00581DD3" w:rsidRPr="003B7FFB" w:rsidRDefault="00581DD3" w:rsidP="005719B1">
            <w:pPr>
              <w:pStyle w:val="TableParagraph"/>
            </w:pPr>
          </w:p>
          <w:p w14:paraId="09504AC7" w14:textId="77777777" w:rsidR="00581DD3" w:rsidRPr="003B7FFB" w:rsidRDefault="00581DD3" w:rsidP="005719B1">
            <w:pPr>
              <w:pStyle w:val="TableParagraph"/>
            </w:pPr>
          </w:p>
          <w:p w14:paraId="6851591E" w14:textId="77777777" w:rsidR="00581DD3" w:rsidRPr="003B7FFB" w:rsidRDefault="00581DD3" w:rsidP="005719B1">
            <w:pPr>
              <w:pStyle w:val="TableParagraph"/>
              <w:spacing w:before="203" w:line="249" w:lineRule="auto"/>
              <w:ind w:left="20" w:right="39"/>
              <w:rPr>
                <w:b/>
              </w:rPr>
            </w:pPr>
            <w:proofErr w:type="spellStart"/>
            <w:r w:rsidRPr="003B7FFB">
              <w:rPr>
                <w:b/>
                <w:spacing w:val="-2"/>
                <w:w w:val="85"/>
              </w:rPr>
              <w:t>Серийны</w:t>
            </w:r>
            <w:r w:rsidRPr="003B7FFB">
              <w:rPr>
                <w:b/>
              </w:rPr>
              <w:t>й</w:t>
            </w:r>
            <w:proofErr w:type="spellEnd"/>
            <w:r w:rsidRPr="003B7FFB">
              <w:rPr>
                <w:b/>
              </w:rPr>
              <w:t xml:space="preserve"> </w:t>
            </w:r>
            <w:proofErr w:type="spellStart"/>
            <w:r w:rsidRPr="003B7FFB">
              <w:rPr>
                <w:b/>
                <w:spacing w:val="-2"/>
              </w:rPr>
              <w:t>номер</w:t>
            </w:r>
            <w:proofErr w:type="spellEnd"/>
          </w:p>
        </w:tc>
        <w:tc>
          <w:tcPr>
            <w:tcW w:w="903" w:type="dxa"/>
          </w:tcPr>
          <w:p w14:paraId="13D4CB86" w14:textId="77777777" w:rsidR="00581DD3" w:rsidRPr="003B7FFB" w:rsidRDefault="00581DD3" w:rsidP="005719B1">
            <w:pPr>
              <w:pStyle w:val="TableParagraph"/>
            </w:pPr>
          </w:p>
          <w:p w14:paraId="659099F6" w14:textId="77777777" w:rsidR="00581DD3" w:rsidRPr="003B7FFB" w:rsidRDefault="00581DD3" w:rsidP="005719B1">
            <w:pPr>
              <w:pStyle w:val="TableParagraph"/>
            </w:pPr>
          </w:p>
          <w:p w14:paraId="776F5ABD" w14:textId="77777777" w:rsidR="00581DD3" w:rsidRPr="003B7FFB" w:rsidRDefault="00581DD3" w:rsidP="005719B1">
            <w:pPr>
              <w:pStyle w:val="TableParagraph"/>
              <w:spacing w:before="2"/>
            </w:pPr>
          </w:p>
          <w:p w14:paraId="05F905D7" w14:textId="77777777" w:rsidR="00581DD3" w:rsidRPr="003B7FFB" w:rsidRDefault="00581DD3" w:rsidP="005719B1">
            <w:pPr>
              <w:pStyle w:val="TableParagraph"/>
              <w:spacing w:line="249" w:lineRule="auto"/>
              <w:ind w:left="20" w:right="48"/>
              <w:rPr>
                <w:b/>
              </w:rPr>
            </w:pPr>
            <w:proofErr w:type="spellStart"/>
            <w:r w:rsidRPr="003B7FFB">
              <w:rPr>
                <w:b/>
                <w:spacing w:val="-4"/>
              </w:rPr>
              <w:t>Дата</w:t>
            </w:r>
            <w:proofErr w:type="spellEnd"/>
            <w:r w:rsidRPr="003B7FFB">
              <w:rPr>
                <w:b/>
                <w:spacing w:val="-4"/>
              </w:rPr>
              <w:t xml:space="preserve"> </w:t>
            </w:r>
            <w:proofErr w:type="spellStart"/>
            <w:r w:rsidRPr="003B7FFB">
              <w:rPr>
                <w:b/>
                <w:spacing w:val="-2"/>
                <w:w w:val="85"/>
              </w:rPr>
              <w:t>отгрузк</w:t>
            </w:r>
            <w:r w:rsidRPr="003B7FFB">
              <w:rPr>
                <w:b/>
                <w:spacing w:val="-10"/>
              </w:rPr>
              <w:t>и</w:t>
            </w:r>
            <w:proofErr w:type="spellEnd"/>
          </w:p>
        </w:tc>
        <w:tc>
          <w:tcPr>
            <w:tcW w:w="1249" w:type="dxa"/>
          </w:tcPr>
          <w:p w14:paraId="3D61C247" w14:textId="77777777" w:rsidR="00581DD3" w:rsidRPr="003B7FFB" w:rsidRDefault="00581DD3" w:rsidP="005719B1">
            <w:pPr>
              <w:pStyle w:val="TableParagraph"/>
              <w:rPr>
                <w:lang w:val="ru-RU"/>
              </w:rPr>
            </w:pPr>
          </w:p>
          <w:p w14:paraId="6A66E7F8" w14:textId="77777777" w:rsidR="00581DD3" w:rsidRPr="003B7FFB" w:rsidRDefault="00581DD3" w:rsidP="005719B1">
            <w:pPr>
              <w:pStyle w:val="TableParagraph"/>
              <w:rPr>
                <w:lang w:val="ru-RU"/>
              </w:rPr>
            </w:pPr>
          </w:p>
          <w:p w14:paraId="08DE0E8E" w14:textId="77777777" w:rsidR="00581DD3" w:rsidRPr="003B7FFB" w:rsidRDefault="00581DD3" w:rsidP="005719B1">
            <w:pPr>
              <w:pStyle w:val="TableParagraph"/>
              <w:spacing w:before="217" w:line="247" w:lineRule="auto"/>
              <w:ind w:left="17"/>
              <w:rPr>
                <w:b/>
                <w:lang w:val="ru-RU"/>
              </w:rPr>
            </w:pPr>
            <w:r w:rsidRPr="003B7FFB">
              <w:rPr>
                <w:b/>
                <w:spacing w:val="-4"/>
                <w:lang w:val="ru-RU"/>
              </w:rPr>
              <w:t xml:space="preserve">Срок </w:t>
            </w:r>
            <w:r w:rsidRPr="003B7FFB">
              <w:rPr>
                <w:b/>
                <w:spacing w:val="-2"/>
                <w:lang w:val="ru-RU"/>
              </w:rPr>
              <w:t xml:space="preserve">гарантии </w:t>
            </w:r>
            <w:proofErr w:type="gramStart"/>
            <w:r w:rsidRPr="003B7FFB">
              <w:rPr>
                <w:b/>
                <w:spacing w:val="-2"/>
                <w:w w:val="90"/>
                <w:lang w:val="ru-RU"/>
              </w:rPr>
              <w:t>Поставщик</w:t>
            </w:r>
            <w:proofErr w:type="gramEnd"/>
            <w:r w:rsidRPr="003B7FFB">
              <w:rPr>
                <w:b/>
                <w:spacing w:val="-2"/>
                <w:w w:val="90"/>
                <w:lang w:val="ru-RU"/>
              </w:rPr>
              <w:t xml:space="preserve"> </w:t>
            </w:r>
            <w:r w:rsidRPr="003B7FFB">
              <w:rPr>
                <w:b/>
                <w:lang w:val="ru-RU"/>
              </w:rPr>
              <w:t>а</w:t>
            </w:r>
            <w:r w:rsidRPr="003B7FFB">
              <w:rPr>
                <w:b/>
                <w:spacing w:val="-17"/>
                <w:lang w:val="ru-RU"/>
              </w:rPr>
              <w:t xml:space="preserve"> </w:t>
            </w:r>
            <w:r w:rsidRPr="003B7FFB">
              <w:rPr>
                <w:b/>
                <w:spacing w:val="-9"/>
                <w:lang w:val="ru-RU"/>
              </w:rPr>
              <w:t>(месяцев)</w:t>
            </w:r>
          </w:p>
        </w:tc>
        <w:tc>
          <w:tcPr>
            <w:tcW w:w="1540" w:type="dxa"/>
          </w:tcPr>
          <w:p w14:paraId="49E121EC" w14:textId="77777777" w:rsidR="00581DD3" w:rsidRPr="003B7FFB" w:rsidRDefault="00581DD3" w:rsidP="005719B1">
            <w:pPr>
              <w:pStyle w:val="TableParagraph"/>
              <w:rPr>
                <w:lang w:val="ru-RU"/>
              </w:rPr>
            </w:pPr>
          </w:p>
          <w:p w14:paraId="5CDF2762" w14:textId="77777777" w:rsidR="00581DD3" w:rsidRPr="003B7FFB" w:rsidRDefault="00581DD3" w:rsidP="005719B1">
            <w:pPr>
              <w:pStyle w:val="TableParagraph"/>
              <w:rPr>
                <w:lang w:val="ru-RU"/>
              </w:rPr>
            </w:pPr>
          </w:p>
          <w:p w14:paraId="77F6D3D5" w14:textId="77777777" w:rsidR="00581DD3" w:rsidRPr="003B7FFB" w:rsidRDefault="00581DD3" w:rsidP="005719B1">
            <w:pPr>
              <w:pStyle w:val="TableParagraph"/>
              <w:spacing w:before="2"/>
              <w:rPr>
                <w:lang w:val="ru-RU"/>
              </w:rPr>
            </w:pPr>
          </w:p>
          <w:p w14:paraId="53298E89" w14:textId="77777777" w:rsidR="00581DD3" w:rsidRPr="003B7FFB" w:rsidRDefault="00581DD3" w:rsidP="005719B1">
            <w:pPr>
              <w:pStyle w:val="TableParagraph"/>
              <w:spacing w:line="249" w:lineRule="auto"/>
              <w:ind w:left="16" w:right="-15"/>
              <w:jc w:val="both"/>
              <w:rPr>
                <w:b/>
              </w:rPr>
            </w:pPr>
            <w:proofErr w:type="spellStart"/>
            <w:r w:rsidRPr="003B7FFB">
              <w:rPr>
                <w:b/>
                <w:w w:val="90"/>
              </w:rPr>
              <w:t>Срок</w:t>
            </w:r>
            <w:proofErr w:type="spellEnd"/>
            <w:r w:rsidRPr="003B7FFB">
              <w:rPr>
                <w:b/>
                <w:spacing w:val="-8"/>
                <w:w w:val="90"/>
              </w:rPr>
              <w:t xml:space="preserve"> </w:t>
            </w:r>
            <w:proofErr w:type="spellStart"/>
            <w:r w:rsidRPr="003B7FFB">
              <w:rPr>
                <w:b/>
                <w:w w:val="90"/>
              </w:rPr>
              <w:t>гарантии</w:t>
            </w:r>
            <w:proofErr w:type="spellEnd"/>
            <w:r w:rsidRPr="003B7FFB">
              <w:rPr>
                <w:b/>
                <w:w w:val="90"/>
              </w:rPr>
              <w:t xml:space="preserve"> </w:t>
            </w:r>
            <w:proofErr w:type="spellStart"/>
            <w:r w:rsidRPr="003B7FFB">
              <w:rPr>
                <w:b/>
                <w:spacing w:val="-4"/>
              </w:rPr>
              <w:t>Производител</w:t>
            </w:r>
            <w:r w:rsidRPr="003B7FFB">
              <w:rPr>
                <w:b/>
              </w:rPr>
              <w:t>я</w:t>
            </w:r>
            <w:proofErr w:type="spellEnd"/>
            <w:r w:rsidRPr="003B7FFB">
              <w:rPr>
                <w:b/>
              </w:rPr>
              <w:t xml:space="preserve"> (</w:t>
            </w:r>
            <w:proofErr w:type="spellStart"/>
            <w:r w:rsidRPr="003B7FFB">
              <w:rPr>
                <w:b/>
              </w:rPr>
              <w:t>месяцев</w:t>
            </w:r>
            <w:proofErr w:type="spellEnd"/>
            <w:r w:rsidRPr="003B7FFB">
              <w:rPr>
                <w:b/>
              </w:rPr>
              <w:t>)</w:t>
            </w:r>
          </w:p>
        </w:tc>
        <w:tc>
          <w:tcPr>
            <w:tcW w:w="1597" w:type="dxa"/>
          </w:tcPr>
          <w:p w14:paraId="7C4DF6DB" w14:textId="77777777" w:rsidR="00581DD3" w:rsidRPr="003B7FFB" w:rsidRDefault="00581DD3" w:rsidP="005719B1">
            <w:pPr>
              <w:pStyle w:val="TableParagraph"/>
              <w:rPr>
                <w:lang w:val="ru-RU"/>
              </w:rPr>
            </w:pPr>
          </w:p>
          <w:p w14:paraId="56042EA3" w14:textId="77777777" w:rsidR="00581DD3" w:rsidRPr="003B7FFB" w:rsidRDefault="00581DD3" w:rsidP="005719B1">
            <w:pPr>
              <w:pStyle w:val="TableParagraph"/>
              <w:spacing w:before="4"/>
              <w:rPr>
                <w:lang w:val="ru-RU"/>
              </w:rPr>
            </w:pPr>
          </w:p>
          <w:p w14:paraId="797DFF73" w14:textId="77777777" w:rsidR="00581DD3" w:rsidRPr="003B7FFB" w:rsidRDefault="00581DD3" w:rsidP="005719B1">
            <w:pPr>
              <w:pStyle w:val="TableParagraph"/>
              <w:spacing w:line="249" w:lineRule="auto"/>
              <w:ind w:left="15" w:right="32"/>
              <w:rPr>
                <w:b/>
                <w:lang w:val="ru-RU"/>
              </w:rPr>
            </w:pPr>
            <w:r w:rsidRPr="003B7FFB">
              <w:rPr>
                <w:b/>
                <w:spacing w:val="-2"/>
                <w:lang w:val="ru-RU"/>
              </w:rPr>
              <w:t xml:space="preserve">Особые условия </w:t>
            </w:r>
            <w:r w:rsidRPr="003B7FFB">
              <w:rPr>
                <w:b/>
                <w:spacing w:val="-2"/>
                <w:w w:val="90"/>
                <w:lang w:val="ru-RU"/>
              </w:rPr>
              <w:t>предоставления</w:t>
            </w:r>
            <w:r w:rsidRPr="003B7FFB">
              <w:rPr>
                <w:b/>
                <w:spacing w:val="-8"/>
                <w:w w:val="90"/>
                <w:lang w:val="ru-RU"/>
              </w:rPr>
              <w:t xml:space="preserve"> </w:t>
            </w:r>
            <w:r w:rsidRPr="003B7FFB">
              <w:rPr>
                <w:b/>
                <w:spacing w:val="-2"/>
                <w:w w:val="90"/>
                <w:lang w:val="ru-RU"/>
              </w:rPr>
              <w:t xml:space="preserve">гарантийных </w:t>
            </w:r>
            <w:r w:rsidRPr="003B7FFB">
              <w:rPr>
                <w:b/>
                <w:spacing w:val="-2"/>
                <w:lang w:val="ru-RU"/>
              </w:rPr>
              <w:t>обязательств</w:t>
            </w:r>
          </w:p>
        </w:tc>
        <w:tc>
          <w:tcPr>
            <w:tcW w:w="1477" w:type="dxa"/>
          </w:tcPr>
          <w:p w14:paraId="71BDCF9E" w14:textId="77777777" w:rsidR="00581DD3" w:rsidRPr="003B7FFB" w:rsidRDefault="00581DD3" w:rsidP="005719B1">
            <w:pPr>
              <w:pStyle w:val="TableParagraph"/>
              <w:rPr>
                <w:lang w:val="ru-RU"/>
              </w:rPr>
            </w:pPr>
          </w:p>
          <w:p w14:paraId="19D2CF85" w14:textId="77777777" w:rsidR="00581DD3" w:rsidRPr="003B7FFB" w:rsidRDefault="00581DD3" w:rsidP="005719B1">
            <w:pPr>
              <w:pStyle w:val="TableParagraph"/>
              <w:rPr>
                <w:lang w:val="ru-RU"/>
              </w:rPr>
            </w:pPr>
          </w:p>
          <w:p w14:paraId="476FE32E" w14:textId="77777777" w:rsidR="00581DD3" w:rsidRPr="003B7FFB" w:rsidRDefault="00581DD3" w:rsidP="005719B1">
            <w:pPr>
              <w:pStyle w:val="TableParagraph"/>
              <w:spacing w:before="2"/>
              <w:rPr>
                <w:lang w:val="ru-RU"/>
              </w:rPr>
            </w:pPr>
          </w:p>
          <w:p w14:paraId="2A6B2897" w14:textId="77777777" w:rsidR="00581DD3" w:rsidRPr="003B7FFB" w:rsidRDefault="00581DD3" w:rsidP="005719B1">
            <w:pPr>
              <w:pStyle w:val="TableParagraph"/>
              <w:spacing w:line="249" w:lineRule="auto"/>
              <w:ind w:left="14" w:right="103"/>
              <w:rPr>
                <w:b/>
              </w:rPr>
            </w:pPr>
            <w:proofErr w:type="spellStart"/>
            <w:r w:rsidRPr="003B7FFB">
              <w:rPr>
                <w:b/>
                <w:spacing w:val="-2"/>
                <w:w w:val="85"/>
              </w:rPr>
              <w:t>Наименовани</w:t>
            </w:r>
            <w:r w:rsidRPr="003B7FFB">
              <w:rPr>
                <w:b/>
                <w:spacing w:val="-10"/>
              </w:rPr>
              <w:t>е</w:t>
            </w:r>
            <w:proofErr w:type="spellEnd"/>
          </w:p>
          <w:p w14:paraId="6C00EA44" w14:textId="77777777" w:rsidR="00581DD3" w:rsidRPr="003B7FFB" w:rsidRDefault="00581DD3" w:rsidP="005719B1">
            <w:pPr>
              <w:pStyle w:val="TableParagraph"/>
              <w:spacing w:before="2"/>
              <w:ind w:left="14"/>
              <w:rPr>
                <w:b/>
              </w:rPr>
            </w:pPr>
            <w:proofErr w:type="spellStart"/>
            <w:r w:rsidRPr="003B7FFB">
              <w:rPr>
                <w:b/>
                <w:spacing w:val="-2"/>
              </w:rPr>
              <w:t>Заказчика</w:t>
            </w:r>
            <w:proofErr w:type="spellEnd"/>
          </w:p>
        </w:tc>
        <w:tc>
          <w:tcPr>
            <w:tcW w:w="1013" w:type="dxa"/>
          </w:tcPr>
          <w:p w14:paraId="7A28227E" w14:textId="77777777" w:rsidR="00581DD3" w:rsidRPr="003B7FFB" w:rsidRDefault="00581DD3" w:rsidP="005719B1">
            <w:pPr>
              <w:pStyle w:val="TableParagraph"/>
            </w:pPr>
          </w:p>
          <w:p w14:paraId="70C03C46" w14:textId="77777777" w:rsidR="00581DD3" w:rsidRPr="003B7FFB" w:rsidRDefault="00581DD3" w:rsidP="005719B1">
            <w:pPr>
              <w:pStyle w:val="TableParagraph"/>
            </w:pPr>
          </w:p>
          <w:p w14:paraId="19D5370D" w14:textId="77777777" w:rsidR="00581DD3" w:rsidRPr="003B7FFB" w:rsidRDefault="00581DD3" w:rsidP="005719B1">
            <w:pPr>
              <w:pStyle w:val="TableParagraph"/>
              <w:spacing w:before="2"/>
            </w:pPr>
          </w:p>
          <w:p w14:paraId="23ADBDAC" w14:textId="100DD003" w:rsidR="00581DD3" w:rsidRPr="003B7FFB" w:rsidRDefault="00581DD3" w:rsidP="005719B1">
            <w:pPr>
              <w:pStyle w:val="TableParagraph"/>
              <w:spacing w:line="249" w:lineRule="auto"/>
              <w:ind w:left="15" w:right="32"/>
              <w:rPr>
                <w:b/>
              </w:rPr>
            </w:pPr>
            <w:proofErr w:type="spellStart"/>
            <w:r w:rsidRPr="003B7FFB">
              <w:rPr>
                <w:b/>
                <w:spacing w:val="-2"/>
              </w:rPr>
              <w:t>Адрес</w:t>
            </w:r>
            <w:proofErr w:type="spellEnd"/>
            <w:r w:rsidRPr="003B7FFB">
              <w:rPr>
                <w:b/>
                <w:spacing w:val="-2"/>
              </w:rPr>
              <w:t xml:space="preserve"> </w:t>
            </w:r>
            <w:proofErr w:type="spellStart"/>
            <w:r w:rsidRPr="003B7FFB">
              <w:rPr>
                <w:b/>
                <w:spacing w:val="-2"/>
                <w:w w:val="85"/>
              </w:rPr>
              <w:t>Заказчик</w:t>
            </w:r>
            <w:r w:rsidRPr="003B7FFB">
              <w:rPr>
                <w:b/>
                <w:spacing w:val="-10"/>
              </w:rPr>
              <w:t>а</w:t>
            </w:r>
            <w:proofErr w:type="spellEnd"/>
          </w:p>
        </w:tc>
      </w:tr>
      <w:tr w:rsidR="00581DD3" w:rsidRPr="003B7FFB" w14:paraId="40E4375C" w14:textId="77777777" w:rsidTr="005719B1">
        <w:trPr>
          <w:trHeight w:val="226"/>
        </w:trPr>
        <w:tc>
          <w:tcPr>
            <w:tcW w:w="341" w:type="dxa"/>
          </w:tcPr>
          <w:p w14:paraId="7DBCF35E" w14:textId="77777777" w:rsidR="00581DD3" w:rsidRPr="003B7FFB" w:rsidRDefault="00581DD3" w:rsidP="005719B1">
            <w:pPr>
              <w:pStyle w:val="TableParagraph"/>
            </w:pPr>
          </w:p>
        </w:tc>
        <w:tc>
          <w:tcPr>
            <w:tcW w:w="1724" w:type="dxa"/>
          </w:tcPr>
          <w:p w14:paraId="54D146A6" w14:textId="77777777" w:rsidR="00581DD3" w:rsidRPr="003B7FFB" w:rsidRDefault="00581DD3" w:rsidP="005719B1">
            <w:pPr>
              <w:pStyle w:val="TableParagraph"/>
            </w:pPr>
          </w:p>
        </w:tc>
        <w:tc>
          <w:tcPr>
            <w:tcW w:w="1539" w:type="dxa"/>
          </w:tcPr>
          <w:p w14:paraId="7B901E8D" w14:textId="77777777" w:rsidR="00581DD3" w:rsidRPr="003B7FFB" w:rsidRDefault="00581DD3" w:rsidP="005719B1">
            <w:pPr>
              <w:pStyle w:val="TableParagraph"/>
            </w:pPr>
          </w:p>
        </w:tc>
        <w:tc>
          <w:tcPr>
            <w:tcW w:w="1499" w:type="dxa"/>
          </w:tcPr>
          <w:p w14:paraId="62F0F5AA" w14:textId="77777777" w:rsidR="00581DD3" w:rsidRPr="003B7FFB" w:rsidRDefault="00581DD3" w:rsidP="005719B1">
            <w:pPr>
              <w:pStyle w:val="TableParagraph"/>
            </w:pPr>
          </w:p>
        </w:tc>
        <w:tc>
          <w:tcPr>
            <w:tcW w:w="1479" w:type="dxa"/>
          </w:tcPr>
          <w:p w14:paraId="510D7112" w14:textId="77777777" w:rsidR="00581DD3" w:rsidRPr="003B7FFB" w:rsidRDefault="00581DD3" w:rsidP="005719B1">
            <w:pPr>
              <w:pStyle w:val="TableParagraph"/>
            </w:pPr>
          </w:p>
        </w:tc>
        <w:tc>
          <w:tcPr>
            <w:tcW w:w="1057" w:type="dxa"/>
          </w:tcPr>
          <w:p w14:paraId="0BB7921D" w14:textId="77777777" w:rsidR="00581DD3" w:rsidRPr="003B7FFB" w:rsidRDefault="00581DD3" w:rsidP="005719B1">
            <w:pPr>
              <w:pStyle w:val="TableParagraph"/>
            </w:pPr>
          </w:p>
        </w:tc>
        <w:tc>
          <w:tcPr>
            <w:tcW w:w="903" w:type="dxa"/>
          </w:tcPr>
          <w:p w14:paraId="1C6D1C75" w14:textId="77777777" w:rsidR="00581DD3" w:rsidRPr="003B7FFB" w:rsidRDefault="00581DD3" w:rsidP="005719B1">
            <w:pPr>
              <w:pStyle w:val="TableParagraph"/>
            </w:pPr>
          </w:p>
        </w:tc>
        <w:tc>
          <w:tcPr>
            <w:tcW w:w="1249" w:type="dxa"/>
          </w:tcPr>
          <w:p w14:paraId="20E977A4" w14:textId="77777777" w:rsidR="00581DD3" w:rsidRPr="003B7FFB" w:rsidRDefault="00581DD3" w:rsidP="005719B1">
            <w:pPr>
              <w:pStyle w:val="TableParagraph"/>
            </w:pPr>
          </w:p>
        </w:tc>
        <w:tc>
          <w:tcPr>
            <w:tcW w:w="1540" w:type="dxa"/>
          </w:tcPr>
          <w:p w14:paraId="379F9ED4" w14:textId="77777777" w:rsidR="00581DD3" w:rsidRPr="003B7FFB" w:rsidRDefault="00581DD3" w:rsidP="005719B1">
            <w:pPr>
              <w:pStyle w:val="TableParagraph"/>
            </w:pPr>
          </w:p>
        </w:tc>
        <w:tc>
          <w:tcPr>
            <w:tcW w:w="1597" w:type="dxa"/>
          </w:tcPr>
          <w:p w14:paraId="019CF31A" w14:textId="77777777" w:rsidR="00581DD3" w:rsidRPr="003B7FFB" w:rsidRDefault="00581DD3" w:rsidP="005719B1">
            <w:pPr>
              <w:pStyle w:val="TableParagraph"/>
            </w:pPr>
          </w:p>
        </w:tc>
        <w:tc>
          <w:tcPr>
            <w:tcW w:w="1477" w:type="dxa"/>
          </w:tcPr>
          <w:p w14:paraId="7D26D5E1" w14:textId="77777777" w:rsidR="00581DD3" w:rsidRPr="003B7FFB" w:rsidRDefault="00581DD3" w:rsidP="005719B1">
            <w:pPr>
              <w:pStyle w:val="TableParagraph"/>
            </w:pPr>
          </w:p>
        </w:tc>
        <w:tc>
          <w:tcPr>
            <w:tcW w:w="1013" w:type="dxa"/>
          </w:tcPr>
          <w:p w14:paraId="55E803BC" w14:textId="77777777" w:rsidR="00581DD3" w:rsidRPr="003B7FFB" w:rsidRDefault="00581DD3" w:rsidP="005719B1">
            <w:pPr>
              <w:pStyle w:val="TableParagraph"/>
            </w:pPr>
          </w:p>
        </w:tc>
      </w:tr>
    </w:tbl>
    <w:p w14:paraId="0E2CAC20" w14:textId="77777777" w:rsidR="00581DD3" w:rsidRPr="003B7FFB" w:rsidRDefault="00581DD3" w:rsidP="00581DD3">
      <w:pPr>
        <w:spacing w:before="64"/>
        <w:ind w:right="1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по обращениям и гарантийным случаям осуществляется ежедневно, кроме выходных и праздничных дней с 8:00 до 17:00. (В случае если Договором предусмотрен другой уровень гарантийных обязательств, необходимо указать в соответствии с условиями Договора).</w:t>
      </w:r>
    </w:p>
    <w:tbl>
      <w:tblPr>
        <w:tblStyle w:val="TableNormal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253"/>
        <w:gridCol w:w="3648"/>
      </w:tblGrid>
      <w:tr w:rsidR="002A470F" w:rsidRPr="002A470F" w14:paraId="55949AD5" w14:textId="77777777" w:rsidTr="00AF2334">
        <w:trPr>
          <w:jc w:val="center"/>
        </w:trPr>
        <w:tc>
          <w:tcPr>
            <w:tcW w:w="4253" w:type="dxa"/>
          </w:tcPr>
          <w:p w14:paraId="0DC5AE11" w14:textId="77777777" w:rsidR="00AF2334" w:rsidRPr="00AF2334" w:rsidRDefault="00AF2334" w:rsidP="00AF233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Заказчик</w:t>
            </w:r>
          </w:p>
          <w:p w14:paraId="73B38396" w14:textId="77777777" w:rsidR="00AF2334" w:rsidRPr="00AF2334" w:rsidRDefault="00AF2334" w:rsidP="00AF233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АНО «</w:t>
            </w:r>
            <w:proofErr w:type="spellStart"/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Кинопарк</w:t>
            </w:r>
            <w:proofErr w:type="spellEnd"/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»</w:t>
            </w:r>
          </w:p>
          <w:p w14:paraId="700FA06B" w14:textId="68CAB227" w:rsidR="002A470F" w:rsidRPr="006678A5" w:rsidRDefault="00AF2334" w:rsidP="00AF233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u-RU" w:eastAsia="ru-RU"/>
              </w:rPr>
            </w:pP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Должность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  <w:p w14:paraId="228A1BBD" w14:textId="77777777" w:rsidR="002A470F" w:rsidRPr="006678A5" w:rsidRDefault="002A470F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14:paraId="2756E6AC" w14:textId="77777777" w:rsidR="002A470F" w:rsidRPr="006678A5" w:rsidRDefault="002A470F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6678A5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_________________/______________</w:t>
            </w:r>
            <w:r w:rsidRPr="006678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  <w:r w:rsidRPr="006678A5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  <w:p w14:paraId="4BDC1320" w14:textId="77777777" w:rsidR="002A470F" w:rsidRPr="006678A5" w:rsidRDefault="002A470F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6678A5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М.П.</w:t>
            </w:r>
          </w:p>
        </w:tc>
        <w:tc>
          <w:tcPr>
            <w:tcW w:w="3648" w:type="dxa"/>
          </w:tcPr>
          <w:p w14:paraId="5B81099E" w14:textId="77777777" w:rsidR="00AF2334" w:rsidRPr="00AF2334" w:rsidRDefault="00AF2334" w:rsidP="00AF233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Поставщик</w:t>
            </w:r>
          </w:p>
          <w:p w14:paraId="005AE797" w14:textId="77777777" w:rsidR="00AF2334" w:rsidRPr="00AF2334" w:rsidRDefault="00AF2334" w:rsidP="00AF233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Наименование организации</w:t>
            </w:r>
          </w:p>
          <w:p w14:paraId="7B882283" w14:textId="72CFEBDC" w:rsidR="002A470F" w:rsidRDefault="00AF2334" w:rsidP="00AF233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Должность</w:t>
            </w:r>
          </w:p>
          <w:p w14:paraId="2D984930" w14:textId="77777777" w:rsidR="00AF2334" w:rsidRPr="006678A5" w:rsidRDefault="00AF2334" w:rsidP="00AF233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14:paraId="30A0ECCF" w14:textId="264634AD" w:rsidR="002A470F" w:rsidRPr="006678A5" w:rsidRDefault="002A470F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6678A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_________________/___________ / </w:t>
            </w:r>
          </w:p>
          <w:p w14:paraId="28A9865C" w14:textId="77777777" w:rsidR="002A470F" w:rsidRPr="006678A5" w:rsidRDefault="002A470F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6678A5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М.П.</w:t>
            </w:r>
          </w:p>
          <w:p w14:paraId="0A944401" w14:textId="77777777" w:rsidR="002A470F" w:rsidRPr="006678A5" w:rsidRDefault="002A470F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14:paraId="75017FE6" w14:textId="77777777" w:rsidR="002A470F" w:rsidRPr="006678A5" w:rsidRDefault="002A470F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</w:tr>
    </w:tbl>
    <w:p w14:paraId="4104B605" w14:textId="77777777" w:rsidR="0031128A" w:rsidRPr="005479B9" w:rsidRDefault="0031128A" w:rsidP="0031128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9B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4 к Техническому заданию</w:t>
      </w:r>
    </w:p>
    <w:p w14:paraId="6CC7B315" w14:textId="77777777" w:rsidR="0031128A" w:rsidRPr="005479B9" w:rsidRDefault="0031128A" w:rsidP="0031128A">
      <w:pPr>
        <w:tabs>
          <w:tab w:val="left" w:pos="2205"/>
        </w:tabs>
        <w:spacing w:after="0" w:line="240" w:lineRule="auto"/>
        <w:ind w:firstLine="709"/>
        <w:rPr>
          <w:sz w:val="24"/>
        </w:rPr>
      </w:pPr>
    </w:p>
    <w:p w14:paraId="442E2198" w14:textId="77777777" w:rsidR="0031128A" w:rsidRPr="005479B9" w:rsidRDefault="0031128A" w:rsidP="0031128A">
      <w:pPr>
        <w:pStyle w:val="aff"/>
        <w:spacing w:before="0"/>
        <w:ind w:left="0" w:firstLine="709"/>
        <w:jc w:val="center"/>
        <w:rPr>
          <w:b/>
        </w:rPr>
      </w:pPr>
      <w:r w:rsidRPr="005479B9">
        <w:rPr>
          <w:b/>
        </w:rPr>
        <w:t>РАСЧЕТ ЦЕНЫ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045"/>
        <w:gridCol w:w="5472"/>
        <w:gridCol w:w="1111"/>
        <w:gridCol w:w="1441"/>
        <w:gridCol w:w="1748"/>
        <w:gridCol w:w="1759"/>
      </w:tblGrid>
      <w:tr w:rsidR="0031128A" w:rsidRPr="005479B9" w14:paraId="3C471383" w14:textId="77777777" w:rsidTr="0031128A">
        <w:trPr>
          <w:trHeight w:val="1420"/>
          <w:tblHeader/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CB8C86" w14:textId="77777777" w:rsidR="0031128A" w:rsidRPr="005479B9" w:rsidRDefault="0031128A" w:rsidP="006678A5">
            <w:pPr>
              <w:pStyle w:val="aff"/>
              <w:spacing w:before="0"/>
              <w:ind w:left="0"/>
              <w:rPr>
                <w:bCs/>
              </w:rPr>
            </w:pPr>
            <w:r w:rsidRPr="005479B9">
              <w:rPr>
                <w:bCs/>
              </w:rPr>
              <w:t xml:space="preserve">№ </w:t>
            </w:r>
            <w:r w:rsidRPr="005479B9">
              <w:rPr>
                <w:bCs/>
                <w:w w:val="90"/>
              </w:rPr>
              <w:t>п/п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DAD561" w14:textId="77777777" w:rsidR="0031128A" w:rsidRPr="005479B9" w:rsidRDefault="0031128A" w:rsidP="006678A5">
            <w:pPr>
              <w:pStyle w:val="aff"/>
              <w:spacing w:before="0"/>
              <w:ind w:left="0" w:firstLine="709"/>
              <w:rPr>
                <w:bCs/>
              </w:rPr>
            </w:pPr>
            <w:r w:rsidRPr="005479B9">
              <w:rPr>
                <w:bCs/>
              </w:rPr>
              <w:t>Перечень поставляемых Товаров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38EF3D" w14:textId="77777777" w:rsidR="0031128A" w:rsidRPr="005479B9" w:rsidRDefault="0031128A" w:rsidP="006678A5">
            <w:pPr>
              <w:pStyle w:val="aff"/>
              <w:spacing w:before="0"/>
              <w:ind w:left="0"/>
              <w:rPr>
                <w:bCs/>
              </w:rPr>
            </w:pPr>
            <w:r w:rsidRPr="005479B9">
              <w:rPr>
                <w:bCs/>
              </w:rPr>
              <w:t>Ед. изм.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3EBA84" w14:textId="7213C99A" w:rsidR="0031128A" w:rsidRPr="005479B9" w:rsidRDefault="0031128A" w:rsidP="006678A5">
            <w:pPr>
              <w:pStyle w:val="aff"/>
              <w:spacing w:before="0"/>
              <w:ind w:left="0"/>
              <w:rPr>
                <w:bCs/>
              </w:rPr>
            </w:pPr>
            <w:r w:rsidRPr="005479B9">
              <w:rPr>
                <w:bCs/>
              </w:rPr>
              <w:t xml:space="preserve">Цена за единицу с </w:t>
            </w:r>
            <w:r w:rsidR="00AF2334" w:rsidRPr="005479B9">
              <w:rPr>
                <w:bCs/>
              </w:rPr>
              <w:t>НДС 22</w:t>
            </w:r>
            <w:r w:rsidRPr="005479B9">
              <w:rPr>
                <w:bCs/>
              </w:rPr>
              <w:t>%, руб.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D866579" w14:textId="77777777" w:rsidR="0031128A" w:rsidRPr="005479B9" w:rsidRDefault="0031128A" w:rsidP="006678A5">
            <w:pPr>
              <w:pStyle w:val="aff"/>
              <w:spacing w:before="0"/>
              <w:rPr>
                <w:bCs/>
              </w:rPr>
            </w:pPr>
            <w:r w:rsidRPr="005479B9">
              <w:rPr>
                <w:bCs/>
                <w:w w:val="95"/>
              </w:rPr>
              <w:t>Количество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7EF8ED2" w14:textId="77108D2B" w:rsidR="0031128A" w:rsidRPr="005479B9" w:rsidRDefault="0031128A" w:rsidP="006678A5">
            <w:pPr>
              <w:pStyle w:val="aff"/>
              <w:spacing w:before="0"/>
              <w:ind w:left="0"/>
              <w:rPr>
                <w:bCs/>
              </w:rPr>
            </w:pPr>
            <w:r w:rsidRPr="005479B9">
              <w:rPr>
                <w:bCs/>
              </w:rPr>
              <w:t>Общая стоимость с НДС 22</w:t>
            </w:r>
            <w:r w:rsidR="00AF2334" w:rsidRPr="005479B9">
              <w:rPr>
                <w:bCs/>
              </w:rPr>
              <w:t>%,</w:t>
            </w:r>
            <w:r w:rsidRPr="005479B9">
              <w:rPr>
                <w:bCs/>
              </w:rPr>
              <w:t xml:space="preserve"> руб.</w:t>
            </w:r>
          </w:p>
        </w:tc>
      </w:tr>
      <w:tr w:rsidR="0031128A" w:rsidRPr="005479B9" w14:paraId="418101E6" w14:textId="77777777" w:rsidTr="0031128A">
        <w:trPr>
          <w:trHeight w:val="691"/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460EF" w14:textId="77777777" w:rsidR="0031128A" w:rsidRPr="005479B9" w:rsidRDefault="0031128A" w:rsidP="006678A5">
            <w:pPr>
              <w:pStyle w:val="aff"/>
              <w:spacing w:before="0"/>
              <w:ind w:left="0" w:firstLine="709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6A38" w14:textId="77777777" w:rsidR="0031128A" w:rsidRPr="005479B9" w:rsidRDefault="0031128A" w:rsidP="006678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C56E" w14:textId="77777777" w:rsidR="0031128A" w:rsidRPr="005479B9" w:rsidRDefault="0031128A" w:rsidP="006678A5">
            <w:pPr>
              <w:pStyle w:val="aff"/>
              <w:spacing w:before="0"/>
              <w:ind w:left="0"/>
              <w:jc w:val="center"/>
              <w:rPr>
                <w:bCs/>
              </w:rPr>
            </w:pPr>
            <w:r w:rsidRPr="005479B9">
              <w:rPr>
                <w:bCs/>
              </w:rPr>
              <w:t>Шт.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D3B2" w14:textId="77777777" w:rsidR="0031128A" w:rsidRPr="005479B9" w:rsidRDefault="0031128A" w:rsidP="006678A5">
            <w:pPr>
              <w:pStyle w:val="aff"/>
              <w:spacing w:before="0"/>
              <w:ind w:left="0"/>
              <w:jc w:val="center"/>
              <w:rPr>
                <w:bCs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1920" w14:textId="77777777" w:rsidR="0031128A" w:rsidRPr="005479B9" w:rsidRDefault="0031128A" w:rsidP="006678A5">
            <w:pPr>
              <w:pStyle w:val="aff"/>
              <w:spacing w:before="0"/>
              <w:ind w:left="0" w:firstLine="709"/>
              <w:jc w:val="center"/>
              <w:rPr>
                <w:b/>
                <w:szCs w:val="16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A2B7" w14:textId="77777777" w:rsidR="0031128A" w:rsidRPr="005479B9" w:rsidRDefault="0031128A" w:rsidP="006678A5">
            <w:pPr>
              <w:pStyle w:val="aff"/>
              <w:spacing w:before="0"/>
              <w:ind w:left="0"/>
              <w:jc w:val="center"/>
              <w:rPr>
                <w:bCs/>
              </w:rPr>
            </w:pPr>
          </w:p>
        </w:tc>
      </w:tr>
      <w:tr w:rsidR="0031128A" w:rsidRPr="005479B9" w14:paraId="1B0F303E" w14:textId="77777777" w:rsidTr="0031128A">
        <w:trPr>
          <w:trHeight w:val="710"/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AFF9" w14:textId="77777777" w:rsidR="0031128A" w:rsidRPr="005479B9" w:rsidRDefault="0031128A" w:rsidP="006678A5">
            <w:pPr>
              <w:pStyle w:val="aff"/>
              <w:spacing w:before="0"/>
              <w:ind w:left="0" w:firstLine="709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5931C" w14:textId="77777777" w:rsidR="0031128A" w:rsidRPr="005479B9" w:rsidRDefault="0031128A" w:rsidP="006678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8718" w14:textId="77777777" w:rsidR="0031128A" w:rsidRPr="005479B9" w:rsidRDefault="0031128A" w:rsidP="006678A5">
            <w:pPr>
              <w:pStyle w:val="aff"/>
              <w:spacing w:before="0"/>
              <w:ind w:left="0"/>
              <w:jc w:val="center"/>
              <w:rPr>
                <w:bCs/>
              </w:rPr>
            </w:pPr>
            <w:r w:rsidRPr="005479B9">
              <w:rPr>
                <w:bCs/>
              </w:rPr>
              <w:t>Шт.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0692D" w14:textId="77777777" w:rsidR="0031128A" w:rsidRPr="005479B9" w:rsidRDefault="0031128A" w:rsidP="006678A5">
            <w:pPr>
              <w:pStyle w:val="aff"/>
              <w:spacing w:before="0"/>
              <w:ind w:left="0"/>
              <w:jc w:val="center"/>
              <w:rPr>
                <w:bCs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CBCC" w14:textId="77777777" w:rsidR="0031128A" w:rsidRPr="005479B9" w:rsidRDefault="0031128A" w:rsidP="006678A5">
            <w:pPr>
              <w:pStyle w:val="aff"/>
              <w:spacing w:before="0"/>
              <w:ind w:left="0" w:firstLine="709"/>
              <w:jc w:val="center"/>
              <w:rPr>
                <w:b/>
                <w:szCs w:val="16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32E4" w14:textId="77777777" w:rsidR="0031128A" w:rsidRPr="005479B9" w:rsidRDefault="0031128A" w:rsidP="006678A5">
            <w:pPr>
              <w:pStyle w:val="aff"/>
              <w:spacing w:before="0"/>
              <w:ind w:left="0"/>
              <w:jc w:val="center"/>
              <w:rPr>
                <w:bCs/>
              </w:rPr>
            </w:pPr>
          </w:p>
        </w:tc>
      </w:tr>
      <w:tr w:rsidR="0031128A" w:rsidRPr="005479B9" w14:paraId="13F1AFEA" w14:textId="77777777" w:rsidTr="0031128A">
        <w:trPr>
          <w:trHeight w:val="691"/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8514" w14:textId="77777777" w:rsidR="0031128A" w:rsidRPr="005479B9" w:rsidRDefault="0031128A" w:rsidP="006678A5">
            <w:pPr>
              <w:pStyle w:val="aff"/>
              <w:spacing w:before="0"/>
              <w:ind w:left="0" w:firstLine="709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1FD6" w14:textId="77777777" w:rsidR="0031128A" w:rsidRPr="005479B9" w:rsidRDefault="0031128A" w:rsidP="006678A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5132" w14:textId="77777777" w:rsidR="0031128A" w:rsidRPr="005479B9" w:rsidRDefault="0031128A" w:rsidP="006678A5">
            <w:pPr>
              <w:pStyle w:val="aff"/>
              <w:spacing w:before="0"/>
              <w:ind w:left="0"/>
              <w:jc w:val="center"/>
              <w:rPr>
                <w:bCs/>
              </w:rPr>
            </w:pPr>
            <w:r w:rsidRPr="005479B9">
              <w:rPr>
                <w:bCs/>
              </w:rPr>
              <w:t>Шт.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E021" w14:textId="77777777" w:rsidR="0031128A" w:rsidRPr="005479B9" w:rsidRDefault="0031128A" w:rsidP="006678A5">
            <w:pPr>
              <w:pStyle w:val="aff"/>
              <w:spacing w:before="0"/>
              <w:ind w:left="0"/>
              <w:jc w:val="center"/>
              <w:rPr>
                <w:bCs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01A4C" w14:textId="77777777" w:rsidR="0031128A" w:rsidRPr="005479B9" w:rsidRDefault="0031128A" w:rsidP="006678A5">
            <w:pPr>
              <w:pStyle w:val="aff"/>
              <w:spacing w:before="0"/>
              <w:ind w:left="0" w:firstLine="709"/>
              <w:jc w:val="center"/>
              <w:rPr>
                <w:b/>
                <w:szCs w:val="16"/>
              </w:rPr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93F3" w14:textId="77777777" w:rsidR="0031128A" w:rsidRPr="005479B9" w:rsidRDefault="0031128A" w:rsidP="006678A5">
            <w:pPr>
              <w:pStyle w:val="aff"/>
              <w:spacing w:before="0"/>
              <w:ind w:left="0"/>
              <w:jc w:val="center"/>
              <w:rPr>
                <w:bCs/>
              </w:rPr>
            </w:pPr>
          </w:p>
        </w:tc>
      </w:tr>
      <w:tr w:rsidR="0031128A" w:rsidRPr="005479B9" w14:paraId="4C63102A" w14:textId="77777777" w:rsidTr="0031128A">
        <w:trPr>
          <w:trHeight w:val="1105"/>
          <w:jc w:val="center"/>
        </w:trPr>
        <w:tc>
          <w:tcPr>
            <w:tcW w:w="108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F6674B" w14:textId="75A5F049" w:rsidR="0031128A" w:rsidRPr="005479B9" w:rsidRDefault="00AF2334" w:rsidP="006678A5">
            <w:pPr>
              <w:pStyle w:val="aff"/>
              <w:spacing w:before="0"/>
              <w:ind w:left="0" w:firstLine="709"/>
              <w:jc w:val="center"/>
              <w:rPr>
                <w:b/>
                <w:w w:val="95"/>
              </w:rPr>
            </w:pPr>
            <w:r w:rsidRPr="00AF2334">
              <w:rPr>
                <w:b/>
                <w:bCs/>
                <w:iCs/>
                <w:kern w:val="2"/>
                <w14:ligatures w14:val="standardContextual"/>
              </w:rPr>
              <w:t>Итого стоимость Товаров составляет ________ (Цифрами и прописью) рублей ____ копеек, с учетом НДС ________ % (указывается размер ставки НДС) в размере ________ (Цифрами и прописью) рублей ____ копеек.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E5866E" w14:textId="77777777" w:rsidR="0031128A" w:rsidRPr="005479B9" w:rsidRDefault="0031128A" w:rsidP="006678A5">
            <w:pPr>
              <w:pStyle w:val="aff"/>
              <w:spacing w:before="0"/>
              <w:ind w:left="0" w:firstLine="709"/>
              <w:jc w:val="center"/>
              <w:rPr>
                <w:b/>
              </w:rPr>
            </w:pPr>
          </w:p>
        </w:tc>
      </w:tr>
    </w:tbl>
    <w:p w14:paraId="0F6FEBCF" w14:textId="77777777" w:rsidR="0031128A" w:rsidRPr="005479B9" w:rsidRDefault="0031128A" w:rsidP="0031128A">
      <w:pPr>
        <w:pStyle w:val="aff"/>
        <w:tabs>
          <w:tab w:val="left" w:pos="6690"/>
        </w:tabs>
        <w:spacing w:before="0"/>
        <w:ind w:left="0" w:firstLine="709"/>
        <w:rPr>
          <w:iCs/>
          <w:kern w:val="2"/>
          <w14:ligatures w14:val="standardContextual"/>
        </w:rPr>
      </w:pPr>
      <w:r w:rsidRPr="005479B9">
        <w:rPr>
          <w:iCs/>
          <w:kern w:val="2"/>
          <w14:ligatures w14:val="standardContextual"/>
        </w:rPr>
        <w:tab/>
      </w:r>
    </w:p>
    <w:tbl>
      <w:tblPr>
        <w:tblStyle w:val="TableNormal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20"/>
        <w:gridCol w:w="3764"/>
      </w:tblGrid>
      <w:tr w:rsidR="002A470F" w:rsidRPr="002A470F" w14:paraId="73A35AAC" w14:textId="77777777" w:rsidTr="00AF2334">
        <w:trPr>
          <w:jc w:val="center"/>
        </w:trPr>
        <w:tc>
          <w:tcPr>
            <w:tcW w:w="4820" w:type="dxa"/>
          </w:tcPr>
          <w:p w14:paraId="5B3D6D55" w14:textId="77777777" w:rsidR="00AF2334" w:rsidRPr="00AF2334" w:rsidRDefault="00AF2334" w:rsidP="00AF233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Заказчик</w:t>
            </w:r>
          </w:p>
          <w:p w14:paraId="5E9848F8" w14:textId="77777777" w:rsidR="00AF2334" w:rsidRPr="00AF2334" w:rsidRDefault="00AF2334" w:rsidP="00AF233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АНО «</w:t>
            </w:r>
            <w:proofErr w:type="spellStart"/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Кинопарк</w:t>
            </w:r>
            <w:proofErr w:type="spellEnd"/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»</w:t>
            </w:r>
          </w:p>
          <w:p w14:paraId="317CB3F2" w14:textId="45468903" w:rsidR="002A470F" w:rsidRPr="006678A5" w:rsidRDefault="00AF2334" w:rsidP="00AF233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u-RU" w:eastAsia="ru-RU"/>
              </w:rPr>
            </w:pP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Должность</w:t>
            </w: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  <w:p w14:paraId="1810255B" w14:textId="77777777" w:rsidR="002A470F" w:rsidRPr="006678A5" w:rsidRDefault="002A470F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14:paraId="3E75D0C0" w14:textId="77777777" w:rsidR="002A470F" w:rsidRPr="006678A5" w:rsidRDefault="002A470F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6678A5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_________________/______________</w:t>
            </w:r>
            <w:r w:rsidRPr="006678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  <w:r w:rsidRPr="006678A5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  <w:p w14:paraId="48D63489" w14:textId="77777777" w:rsidR="002A470F" w:rsidRPr="006678A5" w:rsidRDefault="002A470F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6678A5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М.П.</w:t>
            </w:r>
          </w:p>
        </w:tc>
        <w:tc>
          <w:tcPr>
            <w:tcW w:w="3764" w:type="dxa"/>
          </w:tcPr>
          <w:p w14:paraId="5081D84A" w14:textId="77777777" w:rsidR="00AF2334" w:rsidRPr="00AF2334" w:rsidRDefault="00AF2334" w:rsidP="00AF233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Поставщик</w:t>
            </w:r>
          </w:p>
          <w:p w14:paraId="205367E6" w14:textId="77777777" w:rsidR="00AF2334" w:rsidRPr="00AF2334" w:rsidRDefault="00AF2334" w:rsidP="00AF233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Наименование организации</w:t>
            </w:r>
          </w:p>
          <w:p w14:paraId="3EABCEEF" w14:textId="3AC5B44D" w:rsidR="002A470F" w:rsidRPr="006678A5" w:rsidRDefault="00AF2334" w:rsidP="00AF233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lang w:val="ru-RU" w:eastAsia="ru-RU"/>
              </w:rPr>
            </w:pP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Должность</w:t>
            </w:r>
          </w:p>
          <w:p w14:paraId="602E7054" w14:textId="77777777" w:rsidR="002A470F" w:rsidRPr="006678A5" w:rsidRDefault="002A470F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14:paraId="7098279F" w14:textId="00F49BFB" w:rsidR="002A470F" w:rsidRPr="006678A5" w:rsidRDefault="002A470F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6678A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_________________/____________ / </w:t>
            </w:r>
          </w:p>
          <w:p w14:paraId="1834E830" w14:textId="77777777" w:rsidR="002A470F" w:rsidRPr="006678A5" w:rsidRDefault="002A470F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6678A5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М.П.</w:t>
            </w:r>
          </w:p>
          <w:p w14:paraId="40BC42CB" w14:textId="77777777" w:rsidR="002A470F" w:rsidRPr="006678A5" w:rsidRDefault="002A470F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14:paraId="115B38EB" w14:textId="77777777" w:rsidR="002A470F" w:rsidRPr="006678A5" w:rsidRDefault="002A470F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</w:tr>
    </w:tbl>
    <w:p w14:paraId="5CDA6760" w14:textId="77777777" w:rsidR="0031128A" w:rsidRDefault="0031128A" w:rsidP="00581DD3">
      <w:pPr>
        <w:spacing w:before="64"/>
        <w:ind w:right="17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BCC77C" w14:textId="77777777" w:rsidR="0031128A" w:rsidRPr="0031128A" w:rsidRDefault="0031128A" w:rsidP="0031128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1128A" w:rsidRPr="0031128A" w:rsidSect="00404B63">
          <w:footerReference w:type="default" r:id="rId13"/>
          <w:pgSz w:w="16840" w:h="11900" w:orient="landscape"/>
          <w:pgMar w:top="708" w:right="720" w:bottom="566" w:left="960" w:header="0" w:footer="576" w:gutter="0"/>
          <w:cols w:space="720"/>
          <w:docGrid w:linePitch="299"/>
        </w:sectPr>
      </w:pPr>
    </w:p>
    <w:p w14:paraId="023DB252" w14:textId="77777777" w:rsidR="00581DD3" w:rsidRPr="003B7FFB" w:rsidRDefault="00581DD3" w:rsidP="00581DD3">
      <w:pPr>
        <w:spacing w:before="64"/>
        <w:ind w:right="17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 w:rsidR="0031128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Техническому заданию</w:t>
      </w:r>
    </w:p>
    <w:p w14:paraId="13EEB834" w14:textId="77777777" w:rsidR="00581DD3" w:rsidRPr="003B7FFB" w:rsidRDefault="00581DD3" w:rsidP="00581DD3">
      <w:pPr>
        <w:ind w:left="5371" w:right="5429"/>
        <w:jc w:val="center"/>
        <w:rPr>
          <w:rFonts w:ascii="Times New Roman" w:hAnsi="Times New Roman" w:cs="Times New Roman"/>
          <w:b/>
          <w:sz w:val="24"/>
        </w:rPr>
      </w:pPr>
      <w:r w:rsidRPr="003B7FFB">
        <w:rPr>
          <w:rFonts w:ascii="Times New Roman" w:hAnsi="Times New Roman" w:cs="Times New Roman"/>
          <w:b/>
          <w:w w:val="90"/>
          <w:sz w:val="24"/>
        </w:rPr>
        <w:t>Форма</w:t>
      </w:r>
      <w:r w:rsidRPr="003B7FFB">
        <w:rPr>
          <w:rFonts w:ascii="Times New Roman" w:hAnsi="Times New Roman" w:cs="Times New Roman"/>
          <w:b/>
          <w:sz w:val="24"/>
        </w:rPr>
        <w:t xml:space="preserve"> </w:t>
      </w:r>
      <w:r w:rsidRPr="003B7FFB">
        <w:rPr>
          <w:rFonts w:ascii="Times New Roman" w:hAnsi="Times New Roman" w:cs="Times New Roman"/>
          <w:b/>
          <w:w w:val="90"/>
          <w:sz w:val="24"/>
        </w:rPr>
        <w:t>Акта</w:t>
      </w:r>
      <w:r w:rsidRPr="003B7FFB">
        <w:rPr>
          <w:rFonts w:ascii="Times New Roman" w:hAnsi="Times New Roman" w:cs="Times New Roman"/>
          <w:b/>
          <w:sz w:val="24"/>
        </w:rPr>
        <w:t xml:space="preserve"> </w:t>
      </w:r>
      <w:r w:rsidRPr="003B7FFB">
        <w:rPr>
          <w:rFonts w:ascii="Times New Roman" w:hAnsi="Times New Roman" w:cs="Times New Roman"/>
          <w:b/>
          <w:spacing w:val="-2"/>
          <w:w w:val="90"/>
          <w:sz w:val="24"/>
        </w:rPr>
        <w:t>комплектации</w:t>
      </w:r>
    </w:p>
    <w:p w14:paraId="481D5026" w14:textId="77777777" w:rsidR="00581DD3" w:rsidRPr="003B7FFB" w:rsidRDefault="00581DD3" w:rsidP="00581DD3">
      <w:pPr>
        <w:pStyle w:val="aff"/>
        <w:spacing w:before="4"/>
        <w:rPr>
          <w:b/>
          <w:sz w:val="16"/>
        </w:rPr>
      </w:pPr>
    </w:p>
    <w:tbl>
      <w:tblPr>
        <w:tblStyle w:val="TableNormal"/>
        <w:tblW w:w="0" w:type="auto"/>
        <w:tblInd w:w="1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1"/>
        <w:gridCol w:w="1711"/>
        <w:gridCol w:w="1712"/>
        <w:gridCol w:w="1714"/>
        <w:gridCol w:w="1712"/>
        <w:gridCol w:w="1712"/>
        <w:gridCol w:w="1714"/>
        <w:gridCol w:w="1707"/>
        <w:gridCol w:w="1716"/>
      </w:tblGrid>
      <w:tr w:rsidR="00581DD3" w:rsidRPr="003B7FFB" w14:paraId="6725FE10" w14:textId="77777777" w:rsidTr="005719B1">
        <w:trPr>
          <w:trHeight w:val="800"/>
        </w:trPr>
        <w:tc>
          <w:tcPr>
            <w:tcW w:w="15419" w:type="dxa"/>
            <w:gridSpan w:val="9"/>
            <w:tcBorders>
              <w:bottom w:val="single" w:sz="6" w:space="0" w:color="000000"/>
            </w:tcBorders>
          </w:tcPr>
          <w:p w14:paraId="2798A78F" w14:textId="77777777" w:rsidR="00581DD3" w:rsidRPr="003B7FFB" w:rsidRDefault="00581DD3" w:rsidP="005719B1">
            <w:pPr>
              <w:pStyle w:val="TableParagraph"/>
              <w:spacing w:line="227" w:lineRule="exact"/>
              <w:ind w:left="58"/>
              <w:jc w:val="center"/>
              <w:rPr>
                <w:b/>
                <w:sz w:val="24"/>
                <w:lang w:val="ru-RU"/>
              </w:rPr>
            </w:pPr>
            <w:r w:rsidRPr="003B7FFB">
              <w:rPr>
                <w:b/>
                <w:spacing w:val="-8"/>
                <w:sz w:val="24"/>
                <w:lang w:val="ru-RU"/>
              </w:rPr>
              <w:t>АКТ</w:t>
            </w:r>
            <w:r w:rsidRPr="003B7FFB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3B7FFB">
              <w:rPr>
                <w:b/>
                <w:spacing w:val="-2"/>
                <w:sz w:val="24"/>
                <w:lang w:val="ru-RU"/>
              </w:rPr>
              <w:t>КОМПЛЕКТАЦИИ</w:t>
            </w:r>
          </w:p>
          <w:p w14:paraId="2660E60D" w14:textId="77777777" w:rsidR="00581DD3" w:rsidRPr="003B7FFB" w:rsidRDefault="00581DD3" w:rsidP="005719B1">
            <w:pPr>
              <w:pStyle w:val="TableParagraph"/>
              <w:tabs>
                <w:tab w:val="left" w:pos="3611"/>
                <w:tab w:val="left" w:pos="4381"/>
                <w:tab w:val="left" w:pos="5935"/>
                <w:tab w:val="left" w:pos="6475"/>
              </w:tabs>
              <w:spacing w:before="5"/>
              <w:ind w:left="52"/>
              <w:jc w:val="center"/>
              <w:rPr>
                <w:b/>
                <w:sz w:val="24"/>
                <w:lang w:val="ru-RU"/>
              </w:rPr>
            </w:pPr>
            <w:r w:rsidRPr="003B7FFB">
              <w:rPr>
                <w:b/>
                <w:sz w:val="24"/>
                <w:lang w:val="ru-RU"/>
              </w:rPr>
              <w:t>к</w:t>
            </w:r>
            <w:r w:rsidRPr="003B7FF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B7FFB">
              <w:rPr>
                <w:b/>
                <w:sz w:val="24"/>
                <w:lang w:val="ru-RU"/>
              </w:rPr>
              <w:t>товарной</w:t>
            </w:r>
            <w:r w:rsidRPr="003B7FFB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B7FFB">
              <w:rPr>
                <w:b/>
                <w:sz w:val="24"/>
                <w:lang w:val="ru-RU"/>
              </w:rPr>
              <w:t>накладной</w:t>
            </w:r>
            <w:r w:rsidRPr="003B7FF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B7FFB">
              <w:rPr>
                <w:b/>
                <w:spacing w:val="-10"/>
                <w:sz w:val="24"/>
                <w:lang w:val="ru-RU"/>
              </w:rPr>
              <w:t>№</w:t>
            </w:r>
            <w:r w:rsidRPr="003B7FFB">
              <w:rPr>
                <w:sz w:val="24"/>
                <w:u w:val="thick"/>
                <w:lang w:val="ru-RU"/>
              </w:rPr>
              <w:tab/>
            </w:r>
            <w:r w:rsidRPr="003B7FFB">
              <w:rPr>
                <w:b/>
                <w:sz w:val="24"/>
                <w:lang w:val="ru-RU"/>
              </w:rPr>
              <w:t xml:space="preserve">от </w:t>
            </w:r>
            <w:r w:rsidRPr="003B7FFB">
              <w:rPr>
                <w:b/>
                <w:spacing w:val="-10"/>
                <w:sz w:val="24"/>
                <w:lang w:val="ru-RU"/>
              </w:rPr>
              <w:t>«</w:t>
            </w:r>
            <w:r w:rsidRPr="003B7FFB">
              <w:rPr>
                <w:sz w:val="24"/>
                <w:u w:val="thick"/>
                <w:lang w:val="ru-RU"/>
              </w:rPr>
              <w:tab/>
            </w:r>
            <w:r w:rsidRPr="003B7FFB">
              <w:rPr>
                <w:b/>
                <w:sz w:val="24"/>
                <w:lang w:val="ru-RU"/>
              </w:rPr>
              <w:t xml:space="preserve">» </w:t>
            </w:r>
            <w:r w:rsidRPr="003B7FFB">
              <w:rPr>
                <w:sz w:val="24"/>
                <w:u w:val="thick"/>
                <w:lang w:val="ru-RU"/>
              </w:rPr>
              <w:tab/>
            </w:r>
            <w:r w:rsidRPr="003B7FFB">
              <w:rPr>
                <w:b/>
                <w:spacing w:val="-5"/>
                <w:sz w:val="24"/>
                <w:lang w:val="ru-RU"/>
              </w:rPr>
              <w:t>20</w:t>
            </w:r>
            <w:r w:rsidRPr="003B7FFB">
              <w:rPr>
                <w:sz w:val="24"/>
                <w:u w:val="thick"/>
                <w:lang w:val="ru-RU"/>
              </w:rPr>
              <w:tab/>
            </w:r>
            <w:r w:rsidRPr="003B7FFB">
              <w:rPr>
                <w:b/>
                <w:spacing w:val="-5"/>
                <w:sz w:val="24"/>
                <w:lang w:val="ru-RU"/>
              </w:rPr>
              <w:t>г.</w:t>
            </w:r>
          </w:p>
          <w:p w14:paraId="6E66570A" w14:textId="77777777" w:rsidR="00581DD3" w:rsidRPr="003B7FFB" w:rsidRDefault="00581DD3" w:rsidP="005719B1">
            <w:pPr>
              <w:pStyle w:val="TableParagraph"/>
              <w:tabs>
                <w:tab w:val="left" w:pos="4106"/>
                <w:tab w:val="left" w:pos="5666"/>
                <w:tab w:val="left" w:pos="6207"/>
              </w:tabs>
              <w:spacing w:before="14" w:line="259" w:lineRule="exact"/>
              <w:ind w:left="-1" w:right="818"/>
              <w:jc w:val="center"/>
              <w:rPr>
                <w:b/>
                <w:sz w:val="24"/>
              </w:rPr>
            </w:pPr>
            <w:proofErr w:type="spellStart"/>
            <w:r w:rsidRPr="003B7FFB">
              <w:rPr>
                <w:b/>
                <w:sz w:val="24"/>
              </w:rPr>
              <w:t>по</w:t>
            </w:r>
            <w:proofErr w:type="spellEnd"/>
            <w:r w:rsidRPr="003B7FFB">
              <w:rPr>
                <w:b/>
                <w:sz w:val="24"/>
              </w:rPr>
              <w:t xml:space="preserve"> </w:t>
            </w:r>
            <w:proofErr w:type="spellStart"/>
            <w:r w:rsidRPr="003B7FFB">
              <w:rPr>
                <w:b/>
                <w:sz w:val="24"/>
              </w:rPr>
              <w:t>Договору</w:t>
            </w:r>
            <w:proofErr w:type="spellEnd"/>
            <w:r w:rsidRPr="003B7FFB">
              <w:rPr>
                <w:b/>
                <w:sz w:val="24"/>
              </w:rPr>
              <w:t xml:space="preserve"> </w:t>
            </w:r>
            <w:proofErr w:type="spellStart"/>
            <w:r w:rsidRPr="003B7FFB">
              <w:rPr>
                <w:b/>
                <w:sz w:val="24"/>
              </w:rPr>
              <w:t>от</w:t>
            </w:r>
            <w:proofErr w:type="spellEnd"/>
            <w:r w:rsidRPr="003B7FFB">
              <w:rPr>
                <w:b/>
                <w:sz w:val="24"/>
              </w:rPr>
              <w:t xml:space="preserve"> </w:t>
            </w:r>
            <w:r w:rsidRPr="003B7FFB">
              <w:rPr>
                <w:b/>
                <w:spacing w:val="-10"/>
                <w:sz w:val="24"/>
              </w:rPr>
              <w:t>«</w:t>
            </w:r>
            <w:r w:rsidRPr="003B7FFB">
              <w:rPr>
                <w:b/>
                <w:sz w:val="24"/>
              </w:rPr>
              <w:tab/>
            </w:r>
            <w:r w:rsidRPr="003B7FFB">
              <w:rPr>
                <w:b/>
                <w:spacing w:val="-10"/>
                <w:sz w:val="24"/>
              </w:rPr>
              <w:t>»</w:t>
            </w:r>
            <w:r w:rsidRPr="003B7FFB">
              <w:rPr>
                <w:b/>
                <w:sz w:val="24"/>
              </w:rPr>
              <w:tab/>
            </w:r>
            <w:r w:rsidRPr="003B7FFB">
              <w:rPr>
                <w:b/>
                <w:spacing w:val="-5"/>
                <w:sz w:val="24"/>
              </w:rPr>
              <w:t>20</w:t>
            </w:r>
            <w:r w:rsidRPr="003B7FFB">
              <w:rPr>
                <w:b/>
                <w:sz w:val="24"/>
              </w:rPr>
              <w:tab/>
              <w:t>г.</w:t>
            </w:r>
            <w:r w:rsidRPr="003B7FFB">
              <w:rPr>
                <w:b/>
                <w:spacing w:val="-3"/>
                <w:sz w:val="24"/>
              </w:rPr>
              <w:t xml:space="preserve"> </w:t>
            </w:r>
            <w:r w:rsidRPr="003B7FFB">
              <w:rPr>
                <w:b/>
                <w:spacing w:val="-10"/>
                <w:sz w:val="24"/>
              </w:rPr>
              <w:t>№</w:t>
            </w:r>
          </w:p>
        </w:tc>
      </w:tr>
      <w:tr w:rsidR="00581DD3" w:rsidRPr="003B7FFB" w14:paraId="3E9DA6C1" w14:textId="77777777" w:rsidTr="005719B1">
        <w:trPr>
          <w:trHeight w:val="217"/>
        </w:trPr>
        <w:tc>
          <w:tcPr>
            <w:tcW w:w="15419" w:type="dxa"/>
            <w:gridSpan w:val="9"/>
            <w:tcBorders>
              <w:top w:val="single" w:sz="6" w:space="0" w:color="000000"/>
              <w:bottom w:val="single" w:sz="18" w:space="0" w:color="000000"/>
            </w:tcBorders>
          </w:tcPr>
          <w:p w14:paraId="37908727" w14:textId="77777777" w:rsidR="00581DD3" w:rsidRPr="003B7FFB" w:rsidRDefault="00581DD3" w:rsidP="005719B1">
            <w:pPr>
              <w:pStyle w:val="TableParagraph"/>
              <w:spacing w:line="197" w:lineRule="exact"/>
              <w:ind w:left="35"/>
              <w:rPr>
                <w:sz w:val="24"/>
              </w:rPr>
            </w:pPr>
            <w:proofErr w:type="spellStart"/>
            <w:r w:rsidRPr="003B7FFB">
              <w:rPr>
                <w:spacing w:val="-2"/>
                <w:sz w:val="24"/>
              </w:rPr>
              <w:t>Заказчик</w:t>
            </w:r>
            <w:proofErr w:type="spellEnd"/>
            <w:r w:rsidRPr="003B7FFB">
              <w:rPr>
                <w:spacing w:val="-2"/>
                <w:sz w:val="24"/>
              </w:rPr>
              <w:t>/</w:t>
            </w:r>
            <w:proofErr w:type="spellStart"/>
            <w:r w:rsidRPr="003B7FFB">
              <w:rPr>
                <w:spacing w:val="-2"/>
                <w:sz w:val="24"/>
              </w:rPr>
              <w:t>Получатель</w:t>
            </w:r>
            <w:proofErr w:type="spellEnd"/>
          </w:p>
        </w:tc>
      </w:tr>
      <w:tr w:rsidR="00581DD3" w:rsidRPr="003B7FFB" w14:paraId="130593EC" w14:textId="77777777" w:rsidTr="005719B1">
        <w:trPr>
          <w:trHeight w:val="190"/>
        </w:trPr>
        <w:tc>
          <w:tcPr>
            <w:tcW w:w="15419" w:type="dxa"/>
            <w:gridSpan w:val="9"/>
            <w:tcBorders>
              <w:top w:val="single" w:sz="18" w:space="0" w:color="000000"/>
              <w:bottom w:val="single" w:sz="18" w:space="0" w:color="000000"/>
            </w:tcBorders>
          </w:tcPr>
          <w:p w14:paraId="41130DCF" w14:textId="77777777" w:rsidR="00581DD3" w:rsidRPr="003B7FFB" w:rsidRDefault="00581DD3" w:rsidP="005719B1">
            <w:pPr>
              <w:pStyle w:val="TableParagraph"/>
              <w:spacing w:line="170" w:lineRule="exact"/>
              <w:ind w:left="35"/>
              <w:rPr>
                <w:sz w:val="24"/>
              </w:rPr>
            </w:pPr>
            <w:proofErr w:type="spellStart"/>
            <w:r w:rsidRPr="003B7FFB">
              <w:rPr>
                <w:spacing w:val="-2"/>
                <w:sz w:val="24"/>
              </w:rPr>
              <w:t>Поставщик</w:t>
            </w:r>
            <w:proofErr w:type="spellEnd"/>
          </w:p>
        </w:tc>
      </w:tr>
      <w:tr w:rsidR="00581DD3" w:rsidRPr="003B7FFB" w14:paraId="5D3612DC" w14:textId="77777777" w:rsidTr="005719B1">
        <w:trPr>
          <w:trHeight w:val="1088"/>
        </w:trPr>
        <w:tc>
          <w:tcPr>
            <w:tcW w:w="1721" w:type="dxa"/>
            <w:tcBorders>
              <w:top w:val="single" w:sz="18" w:space="0" w:color="000000"/>
            </w:tcBorders>
          </w:tcPr>
          <w:p w14:paraId="5808706B" w14:textId="77777777" w:rsidR="00581DD3" w:rsidRPr="003B7FFB" w:rsidRDefault="00581DD3" w:rsidP="005719B1">
            <w:pPr>
              <w:pStyle w:val="TableParagraph"/>
              <w:rPr>
                <w:b/>
                <w:sz w:val="33"/>
              </w:rPr>
            </w:pPr>
          </w:p>
          <w:p w14:paraId="56CD8EBD" w14:textId="77777777" w:rsidR="00581DD3" w:rsidRPr="003B7FFB" w:rsidRDefault="00581DD3" w:rsidP="005719B1">
            <w:pPr>
              <w:pStyle w:val="TableParagraph"/>
              <w:spacing w:before="1"/>
              <w:ind w:left="551" w:right="485"/>
              <w:jc w:val="center"/>
              <w:rPr>
                <w:b/>
                <w:sz w:val="24"/>
              </w:rPr>
            </w:pPr>
            <w:r w:rsidRPr="003B7FFB">
              <w:rPr>
                <w:b/>
                <w:sz w:val="24"/>
              </w:rPr>
              <w:t>№</w:t>
            </w:r>
            <w:r w:rsidRPr="003B7FFB">
              <w:rPr>
                <w:b/>
                <w:spacing w:val="-16"/>
                <w:sz w:val="24"/>
              </w:rPr>
              <w:t xml:space="preserve"> </w:t>
            </w:r>
            <w:r w:rsidRPr="003B7FFB">
              <w:rPr>
                <w:b/>
                <w:spacing w:val="-5"/>
                <w:sz w:val="24"/>
              </w:rPr>
              <w:t>п/п</w:t>
            </w:r>
          </w:p>
        </w:tc>
        <w:tc>
          <w:tcPr>
            <w:tcW w:w="1711" w:type="dxa"/>
            <w:tcBorders>
              <w:top w:val="single" w:sz="18" w:space="0" w:color="000000"/>
            </w:tcBorders>
          </w:tcPr>
          <w:p w14:paraId="26E9C8A5" w14:textId="77777777" w:rsidR="00581DD3" w:rsidRPr="003B7FFB" w:rsidRDefault="00581DD3" w:rsidP="005719B1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71C32F90" w14:textId="77777777" w:rsidR="00581DD3" w:rsidRPr="003B7FFB" w:rsidRDefault="00581DD3" w:rsidP="005719B1">
            <w:pPr>
              <w:pStyle w:val="TableParagraph"/>
              <w:spacing w:line="247" w:lineRule="auto"/>
              <w:ind w:left="532" w:hanging="413"/>
              <w:rPr>
                <w:b/>
                <w:sz w:val="24"/>
              </w:rPr>
            </w:pPr>
            <w:proofErr w:type="spellStart"/>
            <w:r w:rsidRPr="003B7FFB">
              <w:rPr>
                <w:b/>
                <w:spacing w:val="-2"/>
                <w:w w:val="85"/>
                <w:sz w:val="24"/>
              </w:rPr>
              <w:t>Наименование</w:t>
            </w:r>
            <w:proofErr w:type="spellEnd"/>
            <w:r w:rsidRPr="003B7FFB">
              <w:rPr>
                <w:b/>
                <w:spacing w:val="-2"/>
                <w:w w:val="85"/>
                <w:sz w:val="24"/>
              </w:rPr>
              <w:t xml:space="preserve"> </w:t>
            </w:r>
            <w:proofErr w:type="spellStart"/>
            <w:r w:rsidRPr="003B7FFB">
              <w:rPr>
                <w:b/>
                <w:spacing w:val="-2"/>
                <w:sz w:val="24"/>
              </w:rPr>
              <w:t>товара</w:t>
            </w:r>
            <w:proofErr w:type="spellEnd"/>
          </w:p>
        </w:tc>
        <w:tc>
          <w:tcPr>
            <w:tcW w:w="1712" w:type="dxa"/>
            <w:tcBorders>
              <w:top w:val="single" w:sz="18" w:space="0" w:color="000000"/>
            </w:tcBorders>
          </w:tcPr>
          <w:p w14:paraId="6804AE68" w14:textId="77777777" w:rsidR="00581DD3" w:rsidRPr="003B7FFB" w:rsidRDefault="00581DD3" w:rsidP="005719B1">
            <w:pPr>
              <w:pStyle w:val="TableParagraph"/>
              <w:spacing w:line="231" w:lineRule="exact"/>
              <w:ind w:left="379" w:right="320"/>
              <w:jc w:val="center"/>
              <w:rPr>
                <w:b/>
                <w:sz w:val="24"/>
                <w:lang w:val="ru-RU"/>
              </w:rPr>
            </w:pPr>
            <w:r w:rsidRPr="003B7FFB">
              <w:rPr>
                <w:b/>
                <w:spacing w:val="-2"/>
                <w:sz w:val="24"/>
                <w:lang w:val="ru-RU"/>
              </w:rPr>
              <w:t>Артикул</w:t>
            </w:r>
          </w:p>
          <w:p w14:paraId="16A3B8CE" w14:textId="77777777" w:rsidR="00581DD3" w:rsidRPr="003B7FFB" w:rsidRDefault="00581DD3" w:rsidP="005719B1">
            <w:pPr>
              <w:pStyle w:val="TableParagraph"/>
              <w:spacing w:line="280" w:lineRule="exact"/>
              <w:ind w:left="151" w:right="97" w:firstLine="2"/>
              <w:jc w:val="center"/>
              <w:rPr>
                <w:b/>
                <w:sz w:val="24"/>
                <w:lang w:val="ru-RU"/>
              </w:rPr>
            </w:pPr>
            <w:r w:rsidRPr="003B7FFB">
              <w:rPr>
                <w:b/>
                <w:sz w:val="24"/>
                <w:lang w:val="ru-RU"/>
              </w:rPr>
              <w:t xml:space="preserve">модели по </w:t>
            </w:r>
            <w:r w:rsidRPr="003B7FFB">
              <w:rPr>
                <w:b/>
                <w:spacing w:val="-2"/>
                <w:sz w:val="24"/>
                <w:lang w:val="ru-RU"/>
              </w:rPr>
              <w:t xml:space="preserve">каталогу </w:t>
            </w:r>
            <w:r w:rsidRPr="003B7FFB">
              <w:rPr>
                <w:b/>
                <w:spacing w:val="-2"/>
                <w:w w:val="85"/>
                <w:sz w:val="24"/>
                <w:lang w:val="ru-RU"/>
              </w:rPr>
              <w:t>производителя</w:t>
            </w:r>
          </w:p>
        </w:tc>
        <w:tc>
          <w:tcPr>
            <w:tcW w:w="1714" w:type="dxa"/>
            <w:tcBorders>
              <w:top w:val="single" w:sz="18" w:space="0" w:color="000000"/>
            </w:tcBorders>
          </w:tcPr>
          <w:p w14:paraId="21F57554" w14:textId="77777777" w:rsidR="00581DD3" w:rsidRPr="003B7FFB" w:rsidRDefault="00581DD3" w:rsidP="005719B1">
            <w:pPr>
              <w:pStyle w:val="TableParagraph"/>
              <w:spacing w:before="92" w:line="249" w:lineRule="auto"/>
              <w:ind w:left="76" w:right="14" w:hanging="8"/>
              <w:jc w:val="center"/>
              <w:rPr>
                <w:b/>
                <w:sz w:val="24"/>
              </w:rPr>
            </w:pPr>
            <w:proofErr w:type="spellStart"/>
            <w:r w:rsidRPr="003B7FFB">
              <w:rPr>
                <w:b/>
                <w:spacing w:val="-2"/>
                <w:sz w:val="24"/>
              </w:rPr>
              <w:t>Страна</w:t>
            </w:r>
            <w:proofErr w:type="spellEnd"/>
            <w:r w:rsidRPr="003B7FFB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3B7FFB">
              <w:rPr>
                <w:b/>
                <w:spacing w:val="-8"/>
                <w:sz w:val="24"/>
              </w:rPr>
              <w:t>происхождения</w:t>
            </w:r>
            <w:proofErr w:type="spellEnd"/>
            <w:r w:rsidRPr="003B7FFB">
              <w:rPr>
                <w:b/>
                <w:spacing w:val="-8"/>
                <w:sz w:val="24"/>
              </w:rPr>
              <w:t xml:space="preserve"> </w:t>
            </w:r>
            <w:proofErr w:type="spellStart"/>
            <w:r w:rsidRPr="003B7FFB">
              <w:rPr>
                <w:b/>
                <w:spacing w:val="-2"/>
                <w:sz w:val="24"/>
              </w:rPr>
              <w:t>товара</w:t>
            </w:r>
            <w:proofErr w:type="spellEnd"/>
          </w:p>
        </w:tc>
        <w:tc>
          <w:tcPr>
            <w:tcW w:w="1712" w:type="dxa"/>
            <w:tcBorders>
              <w:top w:val="single" w:sz="18" w:space="0" w:color="000000"/>
            </w:tcBorders>
          </w:tcPr>
          <w:p w14:paraId="60A2DDB9" w14:textId="77777777" w:rsidR="00581DD3" w:rsidRPr="003B7FFB" w:rsidRDefault="00581DD3" w:rsidP="005719B1">
            <w:pPr>
              <w:pStyle w:val="TableParagraph"/>
              <w:rPr>
                <w:b/>
                <w:sz w:val="33"/>
              </w:rPr>
            </w:pPr>
          </w:p>
          <w:p w14:paraId="6320E39D" w14:textId="77777777" w:rsidR="00581DD3" w:rsidRPr="003B7FFB" w:rsidRDefault="00581DD3" w:rsidP="005719B1">
            <w:pPr>
              <w:pStyle w:val="TableParagraph"/>
              <w:spacing w:before="1"/>
              <w:ind w:left="453"/>
              <w:rPr>
                <w:b/>
                <w:sz w:val="24"/>
              </w:rPr>
            </w:pPr>
            <w:proofErr w:type="spellStart"/>
            <w:r w:rsidRPr="003B7FFB">
              <w:rPr>
                <w:b/>
                <w:sz w:val="24"/>
              </w:rPr>
              <w:t>Ед</w:t>
            </w:r>
            <w:proofErr w:type="spellEnd"/>
            <w:r w:rsidRPr="003B7FFB">
              <w:rPr>
                <w:b/>
                <w:sz w:val="24"/>
              </w:rPr>
              <w:t>.</w:t>
            </w:r>
            <w:r w:rsidRPr="003B7FFB">
              <w:rPr>
                <w:b/>
                <w:spacing w:val="-14"/>
                <w:sz w:val="24"/>
              </w:rPr>
              <w:t xml:space="preserve"> </w:t>
            </w:r>
            <w:proofErr w:type="spellStart"/>
            <w:r w:rsidRPr="003B7FFB">
              <w:rPr>
                <w:b/>
                <w:spacing w:val="-4"/>
                <w:sz w:val="24"/>
              </w:rPr>
              <w:t>изм</w:t>
            </w:r>
            <w:proofErr w:type="spellEnd"/>
            <w:r w:rsidRPr="003B7FFB">
              <w:rPr>
                <w:b/>
                <w:spacing w:val="-4"/>
                <w:sz w:val="24"/>
              </w:rPr>
              <w:t>.</w:t>
            </w:r>
          </w:p>
        </w:tc>
        <w:tc>
          <w:tcPr>
            <w:tcW w:w="1712" w:type="dxa"/>
            <w:tcBorders>
              <w:top w:val="single" w:sz="18" w:space="0" w:color="000000"/>
            </w:tcBorders>
          </w:tcPr>
          <w:p w14:paraId="7FC8DCF7" w14:textId="77777777" w:rsidR="00581DD3" w:rsidRPr="003B7FFB" w:rsidRDefault="00581DD3" w:rsidP="005719B1">
            <w:pPr>
              <w:pStyle w:val="TableParagraph"/>
              <w:rPr>
                <w:b/>
                <w:sz w:val="33"/>
              </w:rPr>
            </w:pPr>
          </w:p>
          <w:p w14:paraId="57D1F540" w14:textId="77777777" w:rsidR="00581DD3" w:rsidRPr="003B7FFB" w:rsidRDefault="00581DD3" w:rsidP="005719B1">
            <w:pPr>
              <w:pStyle w:val="TableParagraph"/>
              <w:spacing w:before="1"/>
              <w:ind w:left="507"/>
              <w:rPr>
                <w:b/>
                <w:sz w:val="24"/>
              </w:rPr>
            </w:pPr>
            <w:proofErr w:type="spellStart"/>
            <w:r w:rsidRPr="003B7FFB">
              <w:rPr>
                <w:b/>
                <w:w w:val="85"/>
                <w:sz w:val="24"/>
              </w:rPr>
              <w:t>Кол-</w:t>
            </w:r>
            <w:r w:rsidRPr="003B7FFB">
              <w:rPr>
                <w:b/>
                <w:spacing w:val="-5"/>
                <w:sz w:val="24"/>
              </w:rPr>
              <w:t>во</w:t>
            </w:r>
            <w:proofErr w:type="spellEnd"/>
          </w:p>
        </w:tc>
        <w:tc>
          <w:tcPr>
            <w:tcW w:w="1714" w:type="dxa"/>
            <w:tcBorders>
              <w:top w:val="single" w:sz="18" w:space="0" w:color="000000"/>
            </w:tcBorders>
          </w:tcPr>
          <w:p w14:paraId="2CBA8C77" w14:textId="77777777" w:rsidR="00581DD3" w:rsidRPr="003B7FFB" w:rsidRDefault="00581DD3" w:rsidP="005719B1">
            <w:pPr>
              <w:pStyle w:val="TableParagraph"/>
              <w:spacing w:before="6"/>
              <w:rPr>
                <w:b/>
                <w:sz w:val="20"/>
                <w:lang w:val="ru-RU"/>
              </w:rPr>
            </w:pPr>
          </w:p>
          <w:p w14:paraId="0BAB8082" w14:textId="77777777" w:rsidR="00581DD3" w:rsidRPr="003B7FFB" w:rsidRDefault="00581DD3" w:rsidP="005719B1">
            <w:pPr>
              <w:pStyle w:val="TableParagraph"/>
              <w:spacing w:line="247" w:lineRule="auto"/>
              <w:ind w:left="34" w:right="6" w:firstLine="74"/>
              <w:rPr>
                <w:b/>
                <w:sz w:val="24"/>
                <w:lang w:val="ru-RU"/>
              </w:rPr>
            </w:pPr>
            <w:r w:rsidRPr="003B7FFB">
              <w:rPr>
                <w:b/>
                <w:sz w:val="24"/>
                <w:lang w:val="ru-RU"/>
              </w:rPr>
              <w:t>Цена</w:t>
            </w:r>
            <w:r w:rsidRPr="003B7FFB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3B7FFB">
              <w:rPr>
                <w:b/>
                <w:sz w:val="24"/>
                <w:lang w:val="ru-RU"/>
              </w:rPr>
              <w:t>за</w:t>
            </w:r>
            <w:r w:rsidRPr="003B7FFB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3B7FFB">
              <w:rPr>
                <w:b/>
                <w:sz w:val="24"/>
                <w:lang w:val="ru-RU"/>
              </w:rPr>
              <w:t>ед.</w:t>
            </w:r>
            <w:r w:rsidRPr="003B7FFB">
              <w:rPr>
                <w:b/>
                <w:spacing w:val="-11"/>
                <w:sz w:val="24"/>
                <w:lang w:val="ru-RU"/>
              </w:rPr>
              <w:t xml:space="preserve"> </w:t>
            </w:r>
            <w:r w:rsidRPr="003B7FFB">
              <w:rPr>
                <w:b/>
                <w:sz w:val="24"/>
                <w:lang w:val="ru-RU"/>
              </w:rPr>
              <w:t xml:space="preserve">без </w:t>
            </w:r>
            <w:r w:rsidRPr="003B7FFB">
              <w:rPr>
                <w:b/>
                <w:spacing w:val="-8"/>
                <w:sz w:val="24"/>
                <w:lang w:val="ru-RU"/>
              </w:rPr>
              <w:t>учета НДС,</w:t>
            </w:r>
            <w:r w:rsidRPr="003B7FFB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B7FFB">
              <w:rPr>
                <w:b/>
                <w:spacing w:val="-8"/>
                <w:sz w:val="24"/>
                <w:lang w:val="ru-RU"/>
              </w:rPr>
              <w:t>руб.</w:t>
            </w:r>
          </w:p>
        </w:tc>
        <w:tc>
          <w:tcPr>
            <w:tcW w:w="1707" w:type="dxa"/>
            <w:tcBorders>
              <w:top w:val="single" w:sz="18" w:space="0" w:color="000000"/>
            </w:tcBorders>
          </w:tcPr>
          <w:p w14:paraId="4D6DB572" w14:textId="77777777" w:rsidR="00581DD3" w:rsidRPr="003B7FFB" w:rsidRDefault="00581DD3" w:rsidP="005719B1">
            <w:pPr>
              <w:pStyle w:val="TableParagraph"/>
              <w:spacing w:before="6"/>
              <w:rPr>
                <w:b/>
                <w:sz w:val="20"/>
                <w:lang w:val="ru-RU"/>
              </w:rPr>
            </w:pPr>
          </w:p>
          <w:p w14:paraId="04D6B56D" w14:textId="77777777" w:rsidR="00581DD3" w:rsidRPr="003B7FFB" w:rsidRDefault="00581DD3" w:rsidP="005719B1">
            <w:pPr>
              <w:pStyle w:val="TableParagraph"/>
              <w:spacing w:line="247" w:lineRule="auto"/>
              <w:ind w:left="651" w:hanging="444"/>
              <w:rPr>
                <w:b/>
                <w:sz w:val="24"/>
              </w:rPr>
            </w:pPr>
            <w:proofErr w:type="spellStart"/>
            <w:r w:rsidRPr="003B7FFB">
              <w:rPr>
                <w:b/>
                <w:spacing w:val="-10"/>
                <w:sz w:val="24"/>
              </w:rPr>
              <w:t>Сумма</w:t>
            </w:r>
            <w:proofErr w:type="spellEnd"/>
            <w:r w:rsidRPr="003B7FFB">
              <w:rPr>
                <w:b/>
                <w:spacing w:val="-15"/>
                <w:sz w:val="24"/>
              </w:rPr>
              <w:t xml:space="preserve"> </w:t>
            </w:r>
            <w:r w:rsidRPr="003B7FFB">
              <w:rPr>
                <w:b/>
                <w:spacing w:val="-10"/>
                <w:sz w:val="24"/>
              </w:rPr>
              <w:t xml:space="preserve">НДС, </w:t>
            </w:r>
            <w:proofErr w:type="spellStart"/>
            <w:r w:rsidRPr="003B7FFB">
              <w:rPr>
                <w:b/>
                <w:spacing w:val="-4"/>
                <w:sz w:val="24"/>
              </w:rPr>
              <w:t>руб</w:t>
            </w:r>
            <w:proofErr w:type="spellEnd"/>
            <w:r w:rsidRPr="003B7FFB">
              <w:rPr>
                <w:b/>
                <w:spacing w:val="-4"/>
                <w:sz w:val="24"/>
              </w:rPr>
              <w:t>.</w:t>
            </w:r>
          </w:p>
        </w:tc>
        <w:tc>
          <w:tcPr>
            <w:tcW w:w="1716" w:type="dxa"/>
            <w:tcBorders>
              <w:top w:val="single" w:sz="18" w:space="0" w:color="000000"/>
            </w:tcBorders>
          </w:tcPr>
          <w:p w14:paraId="3BFAD65D" w14:textId="77777777" w:rsidR="00581DD3" w:rsidRPr="003B7FFB" w:rsidRDefault="00581DD3" w:rsidP="005719B1">
            <w:pPr>
              <w:pStyle w:val="TableParagraph"/>
              <w:spacing w:before="6"/>
              <w:rPr>
                <w:b/>
                <w:sz w:val="20"/>
                <w:lang w:val="ru-RU"/>
              </w:rPr>
            </w:pPr>
          </w:p>
          <w:p w14:paraId="20FE775E" w14:textId="77777777" w:rsidR="00581DD3" w:rsidRPr="003B7FFB" w:rsidRDefault="00581DD3" w:rsidP="005719B1">
            <w:pPr>
              <w:pStyle w:val="TableParagraph"/>
              <w:spacing w:line="247" w:lineRule="auto"/>
              <w:ind w:left="345" w:hanging="303"/>
              <w:rPr>
                <w:b/>
                <w:sz w:val="24"/>
                <w:lang w:val="ru-RU"/>
              </w:rPr>
            </w:pPr>
            <w:r w:rsidRPr="003B7FFB">
              <w:rPr>
                <w:b/>
                <w:spacing w:val="-8"/>
                <w:sz w:val="24"/>
                <w:lang w:val="ru-RU"/>
              </w:rPr>
              <w:t>Сумма</w:t>
            </w:r>
            <w:r w:rsidRPr="003B7FFB">
              <w:rPr>
                <w:b/>
                <w:spacing w:val="-17"/>
                <w:sz w:val="24"/>
                <w:lang w:val="ru-RU"/>
              </w:rPr>
              <w:t xml:space="preserve"> </w:t>
            </w:r>
            <w:r w:rsidRPr="003B7FFB">
              <w:rPr>
                <w:b/>
                <w:spacing w:val="-8"/>
                <w:sz w:val="24"/>
                <w:lang w:val="ru-RU"/>
              </w:rPr>
              <w:t>с</w:t>
            </w:r>
            <w:r w:rsidRPr="003B7FFB">
              <w:rPr>
                <w:b/>
                <w:spacing w:val="-16"/>
                <w:sz w:val="24"/>
                <w:lang w:val="ru-RU"/>
              </w:rPr>
              <w:t xml:space="preserve"> </w:t>
            </w:r>
            <w:r w:rsidRPr="003B7FFB">
              <w:rPr>
                <w:b/>
                <w:spacing w:val="-8"/>
                <w:sz w:val="24"/>
                <w:lang w:val="ru-RU"/>
              </w:rPr>
              <w:t xml:space="preserve">учетом </w:t>
            </w:r>
            <w:r w:rsidRPr="003B7FFB">
              <w:rPr>
                <w:b/>
                <w:sz w:val="24"/>
                <w:lang w:val="ru-RU"/>
              </w:rPr>
              <w:t>НДС, руб.</w:t>
            </w:r>
          </w:p>
        </w:tc>
      </w:tr>
      <w:tr w:rsidR="00581DD3" w:rsidRPr="003B7FFB" w14:paraId="4EA13697" w14:textId="77777777" w:rsidTr="005719B1">
        <w:trPr>
          <w:trHeight w:val="217"/>
        </w:trPr>
        <w:tc>
          <w:tcPr>
            <w:tcW w:w="1721" w:type="dxa"/>
          </w:tcPr>
          <w:p w14:paraId="7E7E6739" w14:textId="77777777" w:rsidR="00581DD3" w:rsidRPr="003B7FFB" w:rsidRDefault="00581DD3" w:rsidP="005719B1">
            <w:pPr>
              <w:pStyle w:val="TableParagraph"/>
              <w:spacing w:line="197" w:lineRule="exact"/>
              <w:ind w:left="70"/>
              <w:jc w:val="center"/>
              <w:rPr>
                <w:b/>
                <w:sz w:val="24"/>
              </w:rPr>
            </w:pPr>
            <w:r w:rsidRPr="003B7FFB">
              <w:rPr>
                <w:b/>
                <w:sz w:val="24"/>
              </w:rPr>
              <w:t>1</w:t>
            </w:r>
          </w:p>
        </w:tc>
        <w:tc>
          <w:tcPr>
            <w:tcW w:w="1711" w:type="dxa"/>
          </w:tcPr>
          <w:p w14:paraId="524AE5B9" w14:textId="77777777" w:rsidR="00581DD3" w:rsidRPr="003B7FFB" w:rsidRDefault="00581DD3" w:rsidP="005719B1">
            <w:pPr>
              <w:pStyle w:val="TableParagraph"/>
              <w:rPr>
                <w:sz w:val="14"/>
              </w:rPr>
            </w:pPr>
          </w:p>
        </w:tc>
        <w:tc>
          <w:tcPr>
            <w:tcW w:w="1712" w:type="dxa"/>
          </w:tcPr>
          <w:p w14:paraId="1E5BD954" w14:textId="77777777" w:rsidR="00581DD3" w:rsidRPr="003B7FFB" w:rsidRDefault="00581DD3" w:rsidP="005719B1">
            <w:pPr>
              <w:pStyle w:val="TableParagraph"/>
              <w:rPr>
                <w:sz w:val="14"/>
              </w:rPr>
            </w:pPr>
          </w:p>
        </w:tc>
        <w:tc>
          <w:tcPr>
            <w:tcW w:w="1714" w:type="dxa"/>
          </w:tcPr>
          <w:p w14:paraId="44AD2D4D" w14:textId="77777777" w:rsidR="00581DD3" w:rsidRPr="003B7FFB" w:rsidRDefault="00581DD3" w:rsidP="005719B1">
            <w:pPr>
              <w:pStyle w:val="TableParagraph"/>
              <w:rPr>
                <w:sz w:val="14"/>
              </w:rPr>
            </w:pPr>
          </w:p>
        </w:tc>
        <w:tc>
          <w:tcPr>
            <w:tcW w:w="1712" w:type="dxa"/>
          </w:tcPr>
          <w:p w14:paraId="42AFCF3F" w14:textId="77777777" w:rsidR="00581DD3" w:rsidRPr="003B7FFB" w:rsidRDefault="00581DD3" w:rsidP="005719B1">
            <w:pPr>
              <w:pStyle w:val="TableParagraph"/>
              <w:rPr>
                <w:sz w:val="14"/>
              </w:rPr>
            </w:pPr>
          </w:p>
        </w:tc>
        <w:tc>
          <w:tcPr>
            <w:tcW w:w="1712" w:type="dxa"/>
          </w:tcPr>
          <w:p w14:paraId="6DAE696B" w14:textId="77777777" w:rsidR="00581DD3" w:rsidRPr="003B7FFB" w:rsidRDefault="00581DD3" w:rsidP="005719B1">
            <w:pPr>
              <w:pStyle w:val="TableParagraph"/>
              <w:rPr>
                <w:sz w:val="14"/>
              </w:rPr>
            </w:pPr>
          </w:p>
        </w:tc>
        <w:tc>
          <w:tcPr>
            <w:tcW w:w="1714" w:type="dxa"/>
          </w:tcPr>
          <w:p w14:paraId="570F1D4A" w14:textId="77777777" w:rsidR="00581DD3" w:rsidRPr="003B7FFB" w:rsidRDefault="00581DD3" w:rsidP="005719B1">
            <w:pPr>
              <w:pStyle w:val="TableParagraph"/>
              <w:rPr>
                <w:sz w:val="14"/>
              </w:rPr>
            </w:pPr>
          </w:p>
        </w:tc>
        <w:tc>
          <w:tcPr>
            <w:tcW w:w="1707" w:type="dxa"/>
          </w:tcPr>
          <w:p w14:paraId="79E37D9D" w14:textId="77777777" w:rsidR="00581DD3" w:rsidRPr="003B7FFB" w:rsidRDefault="00581DD3" w:rsidP="005719B1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  <w:tcBorders>
              <w:bottom w:val="single" w:sz="6" w:space="0" w:color="000000"/>
            </w:tcBorders>
          </w:tcPr>
          <w:p w14:paraId="2756F928" w14:textId="77777777" w:rsidR="00581DD3" w:rsidRPr="003B7FFB" w:rsidRDefault="00581DD3" w:rsidP="005719B1">
            <w:pPr>
              <w:pStyle w:val="TableParagraph"/>
              <w:rPr>
                <w:sz w:val="14"/>
              </w:rPr>
            </w:pPr>
          </w:p>
        </w:tc>
      </w:tr>
      <w:tr w:rsidR="00581DD3" w:rsidRPr="003B7FFB" w14:paraId="05AB8217" w14:textId="77777777" w:rsidTr="005719B1">
        <w:trPr>
          <w:trHeight w:val="219"/>
        </w:trPr>
        <w:tc>
          <w:tcPr>
            <w:tcW w:w="1721" w:type="dxa"/>
          </w:tcPr>
          <w:p w14:paraId="19B82E80" w14:textId="77777777" w:rsidR="00581DD3" w:rsidRPr="003B7FFB" w:rsidRDefault="00581DD3" w:rsidP="005719B1">
            <w:pPr>
              <w:pStyle w:val="TableParagraph"/>
              <w:rPr>
                <w:sz w:val="14"/>
              </w:rPr>
            </w:pPr>
          </w:p>
        </w:tc>
        <w:tc>
          <w:tcPr>
            <w:tcW w:w="1711" w:type="dxa"/>
          </w:tcPr>
          <w:p w14:paraId="49DCB0B4" w14:textId="77777777" w:rsidR="00581DD3" w:rsidRPr="003B7FFB" w:rsidRDefault="00581DD3" w:rsidP="005719B1">
            <w:pPr>
              <w:pStyle w:val="TableParagraph"/>
              <w:rPr>
                <w:sz w:val="14"/>
              </w:rPr>
            </w:pPr>
          </w:p>
        </w:tc>
        <w:tc>
          <w:tcPr>
            <w:tcW w:w="1712" w:type="dxa"/>
          </w:tcPr>
          <w:p w14:paraId="3273B8D1" w14:textId="77777777" w:rsidR="00581DD3" w:rsidRPr="003B7FFB" w:rsidRDefault="00581DD3" w:rsidP="005719B1">
            <w:pPr>
              <w:pStyle w:val="TableParagraph"/>
              <w:rPr>
                <w:sz w:val="14"/>
              </w:rPr>
            </w:pPr>
          </w:p>
        </w:tc>
        <w:tc>
          <w:tcPr>
            <w:tcW w:w="1714" w:type="dxa"/>
          </w:tcPr>
          <w:p w14:paraId="1C85F216" w14:textId="77777777" w:rsidR="00581DD3" w:rsidRPr="003B7FFB" w:rsidRDefault="00581DD3" w:rsidP="005719B1">
            <w:pPr>
              <w:pStyle w:val="TableParagraph"/>
              <w:rPr>
                <w:sz w:val="14"/>
              </w:rPr>
            </w:pPr>
          </w:p>
        </w:tc>
        <w:tc>
          <w:tcPr>
            <w:tcW w:w="1712" w:type="dxa"/>
          </w:tcPr>
          <w:p w14:paraId="59A4E665" w14:textId="77777777" w:rsidR="00581DD3" w:rsidRPr="003B7FFB" w:rsidRDefault="00581DD3" w:rsidP="005719B1">
            <w:pPr>
              <w:pStyle w:val="TableParagraph"/>
              <w:rPr>
                <w:sz w:val="14"/>
              </w:rPr>
            </w:pPr>
          </w:p>
        </w:tc>
        <w:tc>
          <w:tcPr>
            <w:tcW w:w="1712" w:type="dxa"/>
          </w:tcPr>
          <w:p w14:paraId="26279792" w14:textId="77777777" w:rsidR="00581DD3" w:rsidRPr="003B7FFB" w:rsidRDefault="00581DD3" w:rsidP="005719B1">
            <w:pPr>
              <w:pStyle w:val="TableParagraph"/>
              <w:rPr>
                <w:sz w:val="14"/>
              </w:rPr>
            </w:pPr>
          </w:p>
        </w:tc>
        <w:tc>
          <w:tcPr>
            <w:tcW w:w="1714" w:type="dxa"/>
          </w:tcPr>
          <w:p w14:paraId="57EE7E93" w14:textId="77777777" w:rsidR="00581DD3" w:rsidRPr="003B7FFB" w:rsidRDefault="00581DD3" w:rsidP="005719B1">
            <w:pPr>
              <w:pStyle w:val="TableParagraph"/>
              <w:rPr>
                <w:sz w:val="14"/>
              </w:rPr>
            </w:pPr>
          </w:p>
        </w:tc>
        <w:tc>
          <w:tcPr>
            <w:tcW w:w="1707" w:type="dxa"/>
            <w:tcBorders>
              <w:right w:val="single" w:sz="6" w:space="0" w:color="000000"/>
            </w:tcBorders>
          </w:tcPr>
          <w:p w14:paraId="737AB2A1" w14:textId="77777777" w:rsidR="00581DD3" w:rsidRPr="003B7FFB" w:rsidRDefault="00581DD3" w:rsidP="005719B1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14:paraId="4523B38A" w14:textId="77777777" w:rsidR="00581DD3" w:rsidRPr="003B7FFB" w:rsidRDefault="00581DD3" w:rsidP="005719B1">
            <w:pPr>
              <w:pStyle w:val="TableParagraph"/>
            </w:pPr>
          </w:p>
        </w:tc>
      </w:tr>
      <w:tr w:rsidR="00581DD3" w:rsidRPr="003B7FFB" w14:paraId="150F7CE9" w14:textId="77777777" w:rsidTr="005719B1">
        <w:trPr>
          <w:trHeight w:val="217"/>
        </w:trPr>
        <w:tc>
          <w:tcPr>
            <w:tcW w:w="1721" w:type="dxa"/>
          </w:tcPr>
          <w:p w14:paraId="1FAA4E60" w14:textId="77777777" w:rsidR="00581DD3" w:rsidRPr="003B7FFB" w:rsidRDefault="00581DD3" w:rsidP="005719B1">
            <w:pPr>
              <w:pStyle w:val="TableParagraph"/>
              <w:rPr>
                <w:sz w:val="14"/>
              </w:rPr>
            </w:pPr>
          </w:p>
        </w:tc>
        <w:tc>
          <w:tcPr>
            <w:tcW w:w="1711" w:type="dxa"/>
          </w:tcPr>
          <w:p w14:paraId="638D7E2F" w14:textId="77777777" w:rsidR="00581DD3" w:rsidRPr="003B7FFB" w:rsidRDefault="00581DD3" w:rsidP="005719B1">
            <w:pPr>
              <w:pStyle w:val="TableParagraph"/>
              <w:rPr>
                <w:sz w:val="14"/>
              </w:rPr>
            </w:pPr>
          </w:p>
        </w:tc>
        <w:tc>
          <w:tcPr>
            <w:tcW w:w="1712" w:type="dxa"/>
          </w:tcPr>
          <w:p w14:paraId="462EAB96" w14:textId="77777777" w:rsidR="00581DD3" w:rsidRPr="003B7FFB" w:rsidRDefault="00581DD3" w:rsidP="005719B1">
            <w:pPr>
              <w:pStyle w:val="TableParagraph"/>
              <w:rPr>
                <w:sz w:val="14"/>
              </w:rPr>
            </w:pPr>
          </w:p>
        </w:tc>
        <w:tc>
          <w:tcPr>
            <w:tcW w:w="1714" w:type="dxa"/>
          </w:tcPr>
          <w:p w14:paraId="07798385" w14:textId="77777777" w:rsidR="00581DD3" w:rsidRPr="003B7FFB" w:rsidRDefault="00581DD3" w:rsidP="005719B1">
            <w:pPr>
              <w:pStyle w:val="TableParagraph"/>
              <w:rPr>
                <w:sz w:val="14"/>
              </w:rPr>
            </w:pPr>
          </w:p>
        </w:tc>
        <w:tc>
          <w:tcPr>
            <w:tcW w:w="1712" w:type="dxa"/>
          </w:tcPr>
          <w:p w14:paraId="5BB7399D" w14:textId="77777777" w:rsidR="00581DD3" w:rsidRPr="003B7FFB" w:rsidRDefault="00581DD3" w:rsidP="005719B1">
            <w:pPr>
              <w:pStyle w:val="TableParagraph"/>
              <w:rPr>
                <w:sz w:val="14"/>
              </w:rPr>
            </w:pPr>
          </w:p>
        </w:tc>
        <w:tc>
          <w:tcPr>
            <w:tcW w:w="1712" w:type="dxa"/>
          </w:tcPr>
          <w:p w14:paraId="1F2A33FF" w14:textId="77777777" w:rsidR="00581DD3" w:rsidRPr="003B7FFB" w:rsidRDefault="00581DD3" w:rsidP="005719B1">
            <w:pPr>
              <w:pStyle w:val="TableParagraph"/>
              <w:rPr>
                <w:sz w:val="14"/>
              </w:rPr>
            </w:pPr>
          </w:p>
        </w:tc>
        <w:tc>
          <w:tcPr>
            <w:tcW w:w="1714" w:type="dxa"/>
          </w:tcPr>
          <w:p w14:paraId="3119900F" w14:textId="77777777" w:rsidR="00581DD3" w:rsidRPr="003B7FFB" w:rsidRDefault="00581DD3" w:rsidP="005719B1">
            <w:pPr>
              <w:pStyle w:val="TableParagraph"/>
              <w:rPr>
                <w:sz w:val="14"/>
              </w:rPr>
            </w:pPr>
          </w:p>
        </w:tc>
        <w:tc>
          <w:tcPr>
            <w:tcW w:w="1707" w:type="dxa"/>
            <w:tcBorders>
              <w:bottom w:val="single" w:sz="6" w:space="0" w:color="000000"/>
              <w:right w:val="single" w:sz="6" w:space="0" w:color="000000"/>
            </w:tcBorders>
          </w:tcPr>
          <w:p w14:paraId="3CB861CC" w14:textId="77777777" w:rsidR="00581DD3" w:rsidRPr="003B7FFB" w:rsidRDefault="00581DD3" w:rsidP="005719B1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088C9A7E" w14:textId="77777777" w:rsidR="00581DD3" w:rsidRPr="003B7FFB" w:rsidRDefault="00581DD3" w:rsidP="005719B1">
            <w:pPr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581DD3" w:rsidRPr="003B7FFB" w14:paraId="5A452551" w14:textId="77777777" w:rsidTr="005719B1">
        <w:trPr>
          <w:trHeight w:val="224"/>
        </w:trPr>
        <w:tc>
          <w:tcPr>
            <w:tcW w:w="1721" w:type="dxa"/>
          </w:tcPr>
          <w:p w14:paraId="0E37C5C6" w14:textId="77777777" w:rsidR="00581DD3" w:rsidRPr="003B7FFB" w:rsidRDefault="00581DD3" w:rsidP="005719B1">
            <w:pPr>
              <w:pStyle w:val="TableParagraph"/>
              <w:rPr>
                <w:sz w:val="16"/>
              </w:rPr>
            </w:pPr>
          </w:p>
        </w:tc>
        <w:tc>
          <w:tcPr>
            <w:tcW w:w="1711" w:type="dxa"/>
          </w:tcPr>
          <w:p w14:paraId="0CAAE937" w14:textId="77777777" w:rsidR="00581DD3" w:rsidRPr="003B7FFB" w:rsidRDefault="00581DD3" w:rsidP="005719B1">
            <w:pPr>
              <w:pStyle w:val="TableParagraph"/>
              <w:rPr>
                <w:sz w:val="16"/>
              </w:rPr>
            </w:pPr>
          </w:p>
        </w:tc>
        <w:tc>
          <w:tcPr>
            <w:tcW w:w="1712" w:type="dxa"/>
          </w:tcPr>
          <w:p w14:paraId="13C1A3DF" w14:textId="77777777" w:rsidR="00581DD3" w:rsidRPr="003B7FFB" w:rsidRDefault="00581DD3" w:rsidP="005719B1">
            <w:pPr>
              <w:pStyle w:val="TableParagraph"/>
              <w:rPr>
                <w:sz w:val="16"/>
              </w:rPr>
            </w:pPr>
          </w:p>
        </w:tc>
        <w:tc>
          <w:tcPr>
            <w:tcW w:w="1714" w:type="dxa"/>
          </w:tcPr>
          <w:p w14:paraId="06B86108" w14:textId="77777777" w:rsidR="00581DD3" w:rsidRPr="003B7FFB" w:rsidRDefault="00581DD3" w:rsidP="005719B1">
            <w:pPr>
              <w:pStyle w:val="TableParagraph"/>
              <w:rPr>
                <w:sz w:val="16"/>
              </w:rPr>
            </w:pPr>
          </w:p>
        </w:tc>
        <w:tc>
          <w:tcPr>
            <w:tcW w:w="1712" w:type="dxa"/>
          </w:tcPr>
          <w:p w14:paraId="6A6F1A2A" w14:textId="77777777" w:rsidR="00581DD3" w:rsidRPr="003B7FFB" w:rsidRDefault="00581DD3" w:rsidP="005719B1">
            <w:pPr>
              <w:pStyle w:val="TableParagraph"/>
              <w:rPr>
                <w:sz w:val="16"/>
              </w:rPr>
            </w:pPr>
          </w:p>
        </w:tc>
        <w:tc>
          <w:tcPr>
            <w:tcW w:w="1712" w:type="dxa"/>
          </w:tcPr>
          <w:p w14:paraId="434BA82E" w14:textId="77777777" w:rsidR="00581DD3" w:rsidRPr="003B7FFB" w:rsidRDefault="00581DD3" w:rsidP="005719B1">
            <w:pPr>
              <w:pStyle w:val="TableParagraph"/>
              <w:rPr>
                <w:sz w:val="16"/>
              </w:rPr>
            </w:pPr>
          </w:p>
        </w:tc>
        <w:tc>
          <w:tcPr>
            <w:tcW w:w="1714" w:type="dxa"/>
            <w:tcBorders>
              <w:right w:val="single" w:sz="6" w:space="0" w:color="000000"/>
            </w:tcBorders>
          </w:tcPr>
          <w:p w14:paraId="487FCE44" w14:textId="77777777" w:rsidR="00581DD3" w:rsidRPr="003B7FFB" w:rsidRDefault="00581DD3" w:rsidP="005719B1">
            <w:pPr>
              <w:pStyle w:val="TableParagraph"/>
              <w:rPr>
                <w:sz w:val="16"/>
              </w:rPr>
            </w:pPr>
          </w:p>
        </w:tc>
        <w:tc>
          <w:tcPr>
            <w:tcW w:w="3423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14:paraId="6A18F392" w14:textId="77777777" w:rsidR="00581DD3" w:rsidRPr="003B7FFB" w:rsidRDefault="00581DD3" w:rsidP="005719B1">
            <w:pPr>
              <w:pStyle w:val="TableParagraph"/>
              <w:rPr>
                <w:sz w:val="16"/>
              </w:rPr>
            </w:pPr>
          </w:p>
        </w:tc>
      </w:tr>
      <w:tr w:rsidR="00581DD3" w:rsidRPr="003B7FFB" w14:paraId="1A3A4BED" w14:textId="77777777" w:rsidTr="005719B1">
        <w:trPr>
          <w:trHeight w:val="210"/>
        </w:trPr>
        <w:tc>
          <w:tcPr>
            <w:tcW w:w="11996" w:type="dxa"/>
            <w:gridSpan w:val="7"/>
          </w:tcPr>
          <w:p w14:paraId="29B5893E" w14:textId="77777777" w:rsidR="00581DD3" w:rsidRPr="003B7FFB" w:rsidRDefault="00581DD3" w:rsidP="005719B1">
            <w:pPr>
              <w:pStyle w:val="TableParagraph"/>
              <w:spacing w:line="190" w:lineRule="exact"/>
              <w:ind w:right="-29"/>
              <w:jc w:val="right"/>
              <w:rPr>
                <w:b/>
                <w:sz w:val="24"/>
              </w:rPr>
            </w:pPr>
            <w:proofErr w:type="spellStart"/>
            <w:r w:rsidRPr="003B7FFB">
              <w:rPr>
                <w:b/>
                <w:spacing w:val="-2"/>
                <w:sz w:val="24"/>
              </w:rPr>
              <w:t>Итого</w:t>
            </w:r>
            <w:proofErr w:type="spellEnd"/>
          </w:p>
        </w:tc>
        <w:tc>
          <w:tcPr>
            <w:tcW w:w="1707" w:type="dxa"/>
            <w:tcBorders>
              <w:top w:val="single" w:sz="6" w:space="0" w:color="000000"/>
              <w:right w:val="single" w:sz="6" w:space="0" w:color="000000"/>
            </w:tcBorders>
          </w:tcPr>
          <w:p w14:paraId="345EC9D2" w14:textId="77777777" w:rsidR="00581DD3" w:rsidRPr="003B7FFB" w:rsidRDefault="00581DD3" w:rsidP="005719B1">
            <w:pPr>
              <w:pStyle w:val="TableParagraph"/>
              <w:rPr>
                <w:sz w:val="14"/>
              </w:rPr>
            </w:pPr>
          </w:p>
        </w:tc>
        <w:tc>
          <w:tcPr>
            <w:tcW w:w="1716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14:paraId="33713CE7" w14:textId="77777777" w:rsidR="00581DD3" w:rsidRPr="003B7FFB" w:rsidRDefault="00581DD3" w:rsidP="005719B1">
            <w:pPr>
              <w:pStyle w:val="TableParagraph"/>
              <w:rPr>
                <w:sz w:val="14"/>
              </w:rPr>
            </w:pPr>
          </w:p>
        </w:tc>
      </w:tr>
      <w:tr w:rsidR="00581DD3" w:rsidRPr="003B7FFB" w14:paraId="3D531047" w14:textId="77777777" w:rsidTr="005719B1">
        <w:trPr>
          <w:trHeight w:val="202"/>
        </w:trPr>
        <w:tc>
          <w:tcPr>
            <w:tcW w:w="15419" w:type="dxa"/>
            <w:gridSpan w:val="9"/>
            <w:tcBorders>
              <w:bottom w:val="single" w:sz="18" w:space="0" w:color="000000"/>
            </w:tcBorders>
          </w:tcPr>
          <w:p w14:paraId="497F8D0D" w14:textId="77777777" w:rsidR="00581DD3" w:rsidRPr="003B7FFB" w:rsidRDefault="00581DD3" w:rsidP="005719B1">
            <w:pPr>
              <w:pStyle w:val="TableParagraph"/>
              <w:tabs>
                <w:tab w:val="left" w:pos="8631"/>
                <w:tab w:val="left" w:pos="9775"/>
              </w:tabs>
              <w:spacing w:line="183" w:lineRule="exact"/>
              <w:ind w:left="35"/>
              <w:rPr>
                <w:sz w:val="24"/>
                <w:lang w:val="ru-RU"/>
              </w:rPr>
            </w:pPr>
            <w:r w:rsidRPr="003B7FFB">
              <w:rPr>
                <w:sz w:val="24"/>
                <w:lang w:val="ru-RU"/>
              </w:rPr>
              <w:t>Руководитель</w:t>
            </w:r>
            <w:r w:rsidRPr="003B7FFB">
              <w:rPr>
                <w:spacing w:val="-14"/>
                <w:sz w:val="24"/>
                <w:lang w:val="ru-RU"/>
              </w:rPr>
              <w:t xml:space="preserve"> </w:t>
            </w:r>
            <w:r w:rsidRPr="003B7FFB">
              <w:rPr>
                <w:sz w:val="24"/>
                <w:lang w:val="ru-RU"/>
              </w:rPr>
              <w:t>организации</w:t>
            </w:r>
            <w:r w:rsidRPr="003B7FFB">
              <w:rPr>
                <w:spacing w:val="-11"/>
                <w:sz w:val="24"/>
                <w:lang w:val="ru-RU"/>
              </w:rPr>
              <w:t xml:space="preserve"> </w:t>
            </w:r>
            <w:r w:rsidRPr="003B7FFB">
              <w:rPr>
                <w:sz w:val="24"/>
                <w:lang w:val="ru-RU"/>
              </w:rPr>
              <w:t>Поставщика</w:t>
            </w:r>
            <w:r w:rsidRPr="003B7FFB">
              <w:rPr>
                <w:spacing w:val="-14"/>
                <w:sz w:val="24"/>
                <w:lang w:val="ru-RU"/>
              </w:rPr>
              <w:t xml:space="preserve"> </w:t>
            </w:r>
            <w:r w:rsidRPr="003B7FFB">
              <w:rPr>
                <w:sz w:val="24"/>
                <w:lang w:val="ru-RU"/>
              </w:rPr>
              <w:t>или</w:t>
            </w:r>
            <w:r w:rsidRPr="003B7FFB">
              <w:rPr>
                <w:spacing w:val="-12"/>
                <w:sz w:val="24"/>
                <w:lang w:val="ru-RU"/>
              </w:rPr>
              <w:t xml:space="preserve"> </w:t>
            </w:r>
            <w:r w:rsidRPr="003B7FFB">
              <w:rPr>
                <w:sz w:val="24"/>
                <w:lang w:val="ru-RU"/>
              </w:rPr>
              <w:t>иное</w:t>
            </w:r>
            <w:r w:rsidRPr="003B7FFB">
              <w:rPr>
                <w:spacing w:val="-14"/>
                <w:sz w:val="24"/>
                <w:lang w:val="ru-RU"/>
              </w:rPr>
              <w:t xml:space="preserve"> </w:t>
            </w:r>
            <w:r w:rsidRPr="003B7FFB">
              <w:rPr>
                <w:sz w:val="24"/>
                <w:lang w:val="ru-RU"/>
              </w:rPr>
              <w:t>уполномоченное</w:t>
            </w:r>
            <w:r w:rsidRPr="003B7FFB">
              <w:rPr>
                <w:spacing w:val="-13"/>
                <w:sz w:val="24"/>
                <w:lang w:val="ru-RU"/>
              </w:rPr>
              <w:t xml:space="preserve"> </w:t>
            </w:r>
            <w:r w:rsidRPr="003B7FFB">
              <w:rPr>
                <w:spacing w:val="-4"/>
                <w:sz w:val="24"/>
                <w:lang w:val="ru-RU"/>
              </w:rPr>
              <w:t>лицо</w:t>
            </w:r>
            <w:r w:rsidRPr="003B7FFB">
              <w:rPr>
                <w:sz w:val="24"/>
                <w:lang w:val="ru-RU"/>
              </w:rPr>
              <w:tab/>
            </w:r>
            <w:r w:rsidRPr="003B7FFB">
              <w:rPr>
                <w:spacing w:val="-10"/>
                <w:sz w:val="24"/>
                <w:lang w:val="ru-RU"/>
              </w:rPr>
              <w:t>/</w:t>
            </w:r>
            <w:r w:rsidRPr="003B7FFB">
              <w:rPr>
                <w:sz w:val="24"/>
                <w:lang w:val="ru-RU"/>
              </w:rPr>
              <w:tab/>
            </w:r>
            <w:r w:rsidRPr="003B7FFB">
              <w:rPr>
                <w:spacing w:val="-10"/>
                <w:sz w:val="24"/>
                <w:lang w:val="ru-RU"/>
              </w:rPr>
              <w:t>/</w:t>
            </w:r>
          </w:p>
        </w:tc>
      </w:tr>
      <w:tr w:rsidR="00581DD3" w:rsidRPr="003B7FFB" w14:paraId="1275A469" w14:textId="77777777" w:rsidTr="005719B1">
        <w:trPr>
          <w:trHeight w:val="226"/>
        </w:trPr>
        <w:tc>
          <w:tcPr>
            <w:tcW w:w="6858" w:type="dxa"/>
            <w:gridSpan w:val="4"/>
          </w:tcPr>
          <w:p w14:paraId="36A4447E" w14:textId="77777777" w:rsidR="00581DD3" w:rsidRPr="003B7FFB" w:rsidRDefault="00581DD3" w:rsidP="005719B1">
            <w:pPr>
              <w:pStyle w:val="TableParagraph"/>
              <w:rPr>
                <w:sz w:val="16"/>
                <w:lang w:val="ru-RU"/>
              </w:rPr>
            </w:pPr>
          </w:p>
        </w:tc>
        <w:tc>
          <w:tcPr>
            <w:tcW w:w="8561" w:type="dxa"/>
            <w:gridSpan w:val="5"/>
            <w:tcBorders>
              <w:top w:val="single" w:sz="18" w:space="0" w:color="000000"/>
            </w:tcBorders>
          </w:tcPr>
          <w:p w14:paraId="56E4614D" w14:textId="77777777" w:rsidR="00581DD3" w:rsidRPr="003B7FFB" w:rsidRDefault="00581DD3" w:rsidP="005719B1">
            <w:pPr>
              <w:pStyle w:val="TableParagraph"/>
              <w:spacing w:line="207" w:lineRule="exact"/>
              <w:ind w:left="25"/>
              <w:rPr>
                <w:sz w:val="24"/>
              </w:rPr>
            </w:pPr>
            <w:r w:rsidRPr="003B7FFB">
              <w:rPr>
                <w:spacing w:val="-4"/>
                <w:sz w:val="24"/>
              </w:rPr>
              <w:t>М.П.</w:t>
            </w:r>
          </w:p>
        </w:tc>
      </w:tr>
    </w:tbl>
    <w:p w14:paraId="46311707" w14:textId="77777777" w:rsidR="00581DD3" w:rsidRPr="003B7FFB" w:rsidRDefault="00581DD3" w:rsidP="00581DD3">
      <w:pPr>
        <w:rPr>
          <w:rFonts w:ascii="Times New Roman" w:hAnsi="Times New Roman" w:cs="Times New Roman"/>
        </w:rPr>
      </w:pPr>
    </w:p>
    <w:p w14:paraId="644D3AF0" w14:textId="77777777" w:rsidR="00581DD3" w:rsidRPr="003B7FFB" w:rsidRDefault="00581DD3" w:rsidP="00581DD3">
      <w:pPr>
        <w:spacing w:before="64"/>
        <w:ind w:right="17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DAE966" w14:textId="77777777" w:rsidR="002A470F" w:rsidRPr="003B7FFB" w:rsidRDefault="00581DD3" w:rsidP="00581DD3">
      <w:pPr>
        <w:tabs>
          <w:tab w:val="left" w:pos="414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F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tbl>
      <w:tblPr>
        <w:tblStyle w:val="TableNormal1"/>
        <w:tblW w:w="2606" w:type="pct"/>
        <w:jc w:val="center"/>
        <w:tblLayout w:type="fixed"/>
        <w:tblLook w:val="04A0" w:firstRow="1" w:lastRow="0" w:firstColumn="1" w:lastColumn="0" w:noHBand="0" w:noVBand="1"/>
      </w:tblPr>
      <w:tblGrid>
        <w:gridCol w:w="4111"/>
        <w:gridCol w:w="3790"/>
      </w:tblGrid>
      <w:tr w:rsidR="002A470F" w:rsidRPr="002A470F" w14:paraId="3BD2846C" w14:textId="77777777" w:rsidTr="00AF2334">
        <w:trPr>
          <w:jc w:val="center"/>
        </w:trPr>
        <w:tc>
          <w:tcPr>
            <w:tcW w:w="4111" w:type="dxa"/>
          </w:tcPr>
          <w:p w14:paraId="27405F47" w14:textId="77777777" w:rsidR="00AF2334" w:rsidRPr="00AF2334" w:rsidRDefault="00AF2334" w:rsidP="00AF233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Заказчик</w:t>
            </w:r>
          </w:p>
          <w:p w14:paraId="6B93E967" w14:textId="77777777" w:rsidR="00AF2334" w:rsidRPr="00AF2334" w:rsidRDefault="00AF2334" w:rsidP="00AF233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АНО «</w:t>
            </w:r>
            <w:proofErr w:type="spellStart"/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Кинопарк</w:t>
            </w:r>
            <w:proofErr w:type="spellEnd"/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»</w:t>
            </w:r>
          </w:p>
          <w:p w14:paraId="6BECDAF9" w14:textId="374AD289" w:rsidR="002A470F" w:rsidRPr="006678A5" w:rsidRDefault="00AF2334" w:rsidP="00AF233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u-RU" w:eastAsia="ru-RU"/>
              </w:rPr>
            </w:pP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Должность</w:t>
            </w: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  <w:p w14:paraId="78997312" w14:textId="77777777" w:rsidR="002A470F" w:rsidRPr="006678A5" w:rsidRDefault="002A470F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14:paraId="31E07A0B" w14:textId="77777777" w:rsidR="002A470F" w:rsidRPr="006678A5" w:rsidRDefault="002A470F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6678A5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_________________/______________</w:t>
            </w:r>
            <w:r w:rsidRPr="006678A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/</w:t>
            </w:r>
            <w:r w:rsidRPr="006678A5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  <w:p w14:paraId="0BB6BF42" w14:textId="77777777" w:rsidR="002A470F" w:rsidRPr="006678A5" w:rsidRDefault="002A470F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6678A5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М.П.</w:t>
            </w:r>
          </w:p>
        </w:tc>
        <w:tc>
          <w:tcPr>
            <w:tcW w:w="3790" w:type="dxa"/>
          </w:tcPr>
          <w:p w14:paraId="5269571C" w14:textId="77777777" w:rsidR="00AF2334" w:rsidRPr="00AF2334" w:rsidRDefault="00AF2334" w:rsidP="00AF233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Поставщик</w:t>
            </w:r>
          </w:p>
          <w:p w14:paraId="2E3FAA02" w14:textId="77777777" w:rsidR="00AF2334" w:rsidRPr="00AF2334" w:rsidRDefault="00AF2334" w:rsidP="00AF233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Наименование организации</w:t>
            </w:r>
          </w:p>
          <w:p w14:paraId="2E22D292" w14:textId="5B69EA96" w:rsidR="002A470F" w:rsidRPr="00AF2334" w:rsidRDefault="00AF2334" w:rsidP="00AF233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AF233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Должность</w:t>
            </w:r>
          </w:p>
          <w:p w14:paraId="08F4F4C6" w14:textId="77777777" w:rsidR="002A470F" w:rsidRPr="006678A5" w:rsidRDefault="002A470F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14:paraId="385EF937" w14:textId="00A5D295" w:rsidR="002A470F" w:rsidRPr="006678A5" w:rsidRDefault="002A470F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6678A5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_________________/____________ / </w:t>
            </w:r>
          </w:p>
          <w:p w14:paraId="2E8B900B" w14:textId="77777777" w:rsidR="002A470F" w:rsidRPr="006678A5" w:rsidRDefault="002A470F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6678A5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М.П.</w:t>
            </w:r>
          </w:p>
          <w:p w14:paraId="3B21C067" w14:textId="77777777" w:rsidR="002A470F" w:rsidRPr="006678A5" w:rsidRDefault="002A470F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14:paraId="18DEF10F" w14:textId="77777777" w:rsidR="002A470F" w:rsidRPr="006678A5" w:rsidRDefault="002A470F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</w:p>
        </w:tc>
      </w:tr>
    </w:tbl>
    <w:p w14:paraId="162EF103" w14:textId="77777777" w:rsidR="00E13B4D" w:rsidRDefault="00E13B4D" w:rsidP="00581DD3">
      <w:pPr>
        <w:tabs>
          <w:tab w:val="left" w:pos="4140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E13B4D" w:rsidSect="00404B63">
          <w:pgSz w:w="16840" w:h="11900" w:orient="landscape"/>
          <w:pgMar w:top="708" w:right="720" w:bottom="566" w:left="960" w:header="0" w:footer="576" w:gutter="0"/>
          <w:cols w:space="720"/>
          <w:docGrid w:linePitch="299"/>
        </w:sectPr>
      </w:pPr>
    </w:p>
    <w:p w14:paraId="21E0C866" w14:textId="77777777" w:rsidR="00E13B4D" w:rsidRPr="00320765" w:rsidRDefault="00E13B4D" w:rsidP="00E13B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2076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14:paraId="4774AF65" w14:textId="70B40166" w:rsidR="00E13B4D" w:rsidRPr="00320765" w:rsidRDefault="00E13B4D" w:rsidP="00E13B4D">
      <w:pPr>
        <w:spacing w:after="0" w:line="240" w:lineRule="auto"/>
        <w:ind w:firstLine="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C266EA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32076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оговору от ___ ________ 202_ г. № _____</w:t>
      </w:r>
    </w:p>
    <w:p w14:paraId="62799453" w14:textId="77777777" w:rsidR="00E13B4D" w:rsidRDefault="00E13B4D" w:rsidP="00E13B4D">
      <w:pPr>
        <w:pStyle w:val="10"/>
        <w:spacing w:before="88"/>
        <w:ind w:left="284"/>
        <w:jc w:val="right"/>
        <w:rPr>
          <w:w w:val="90"/>
        </w:rPr>
      </w:pPr>
    </w:p>
    <w:p w14:paraId="6D3C1DCC" w14:textId="77777777" w:rsidR="002A470F" w:rsidRPr="002A470F" w:rsidRDefault="002A470F" w:rsidP="002A470F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ru-RU"/>
        </w:rPr>
      </w:pPr>
      <w:r w:rsidRPr="002A470F">
        <w:rPr>
          <w:rFonts w:ascii="Times New Roman" w:eastAsia="Calibri" w:hAnsi="Times New Roman" w:cs="Times New Roman"/>
          <w:bCs/>
          <w:i/>
          <w:iCs/>
          <w:sz w:val="24"/>
          <w:szCs w:val="24"/>
          <w:lang w:eastAsia="ru-RU"/>
        </w:rPr>
        <w:t>Форма акта приемки-передачи товара</w:t>
      </w:r>
    </w:p>
    <w:p w14:paraId="36501FA9" w14:textId="77777777" w:rsidR="002A470F" w:rsidRPr="002A470F" w:rsidRDefault="002A470F" w:rsidP="002A470F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3ADB564F" w14:textId="77777777" w:rsidR="002A470F" w:rsidRPr="002A470F" w:rsidRDefault="002A470F" w:rsidP="002A470F">
      <w:pPr>
        <w:spacing w:after="0" w:line="240" w:lineRule="auto"/>
        <w:ind w:right="7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470F">
        <w:rPr>
          <w:rFonts w:ascii="Times New Roman" w:hAnsi="Times New Roman" w:cs="Times New Roman"/>
          <w:b/>
          <w:w w:val="90"/>
          <w:sz w:val="24"/>
          <w:szCs w:val="24"/>
        </w:rPr>
        <w:t>АКТ</w:t>
      </w:r>
      <w:r w:rsidRPr="002A470F">
        <w:rPr>
          <w:rFonts w:ascii="Times New Roman" w:hAnsi="Times New Roman" w:cs="Times New Roman"/>
          <w:b/>
          <w:spacing w:val="29"/>
          <w:w w:val="90"/>
          <w:sz w:val="24"/>
          <w:szCs w:val="24"/>
        </w:rPr>
        <w:t xml:space="preserve"> </w:t>
      </w:r>
      <w:r w:rsidRPr="002A470F">
        <w:rPr>
          <w:rFonts w:ascii="Times New Roman" w:hAnsi="Times New Roman" w:cs="Times New Roman"/>
          <w:b/>
          <w:w w:val="90"/>
          <w:sz w:val="24"/>
          <w:szCs w:val="24"/>
        </w:rPr>
        <w:t>приемки-передачи</w:t>
      </w:r>
      <w:r w:rsidRPr="002A470F">
        <w:rPr>
          <w:rFonts w:ascii="Times New Roman" w:hAnsi="Times New Roman" w:cs="Times New Roman"/>
          <w:b/>
          <w:spacing w:val="30"/>
          <w:w w:val="90"/>
          <w:sz w:val="24"/>
          <w:szCs w:val="24"/>
        </w:rPr>
        <w:t xml:space="preserve"> </w:t>
      </w:r>
      <w:r w:rsidRPr="002A470F">
        <w:rPr>
          <w:rFonts w:ascii="Times New Roman" w:hAnsi="Times New Roman" w:cs="Times New Roman"/>
          <w:b/>
          <w:w w:val="90"/>
          <w:sz w:val="24"/>
          <w:szCs w:val="24"/>
        </w:rPr>
        <w:t>товара</w:t>
      </w:r>
      <w:r w:rsidRPr="002A470F">
        <w:rPr>
          <w:rFonts w:ascii="Times New Roman" w:hAnsi="Times New Roman" w:cs="Times New Roman"/>
          <w:b/>
          <w:spacing w:val="31"/>
          <w:w w:val="90"/>
          <w:sz w:val="24"/>
          <w:szCs w:val="24"/>
        </w:rPr>
        <w:t xml:space="preserve"> </w:t>
      </w:r>
      <w:r w:rsidRPr="002A470F">
        <w:rPr>
          <w:rFonts w:ascii="Times New Roman" w:hAnsi="Times New Roman" w:cs="Times New Roman"/>
          <w:b/>
          <w:w w:val="90"/>
          <w:sz w:val="24"/>
          <w:szCs w:val="24"/>
        </w:rPr>
        <w:t>(партии</w:t>
      </w:r>
      <w:r w:rsidRPr="002A470F">
        <w:rPr>
          <w:rFonts w:ascii="Times New Roman" w:hAnsi="Times New Roman" w:cs="Times New Roman"/>
          <w:b/>
          <w:spacing w:val="31"/>
          <w:w w:val="90"/>
          <w:sz w:val="24"/>
          <w:szCs w:val="24"/>
        </w:rPr>
        <w:t xml:space="preserve"> </w:t>
      </w:r>
      <w:r w:rsidRPr="002A470F">
        <w:rPr>
          <w:rFonts w:ascii="Times New Roman" w:hAnsi="Times New Roman" w:cs="Times New Roman"/>
          <w:b/>
          <w:w w:val="90"/>
          <w:sz w:val="24"/>
          <w:szCs w:val="24"/>
        </w:rPr>
        <w:t>товара)</w:t>
      </w:r>
    </w:p>
    <w:p w14:paraId="0B8AEC38" w14:textId="77777777" w:rsidR="002A470F" w:rsidRPr="002A470F" w:rsidRDefault="002A470F" w:rsidP="002A470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9655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5"/>
        <w:gridCol w:w="1190"/>
        <w:gridCol w:w="2355"/>
        <w:gridCol w:w="2465"/>
        <w:gridCol w:w="2370"/>
      </w:tblGrid>
      <w:tr w:rsidR="002A470F" w:rsidRPr="002A470F" w14:paraId="581EDC71" w14:textId="77777777" w:rsidTr="006678A5">
        <w:trPr>
          <w:trHeight w:val="625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B94D9D0" w14:textId="77777777" w:rsidR="002A470F" w:rsidRPr="00C266EA" w:rsidRDefault="002A470F" w:rsidP="002A470F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Дата составления и подписания</w:t>
            </w:r>
          </w:p>
          <w:p w14:paraId="4874E69D" w14:textId="77777777" w:rsidR="002A470F" w:rsidRPr="00C266EA" w:rsidRDefault="002A470F" w:rsidP="002A470F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Акта Поставщиком</w:t>
            </w:r>
          </w:p>
        </w:tc>
        <w:tc>
          <w:tcPr>
            <w:tcW w:w="483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14:paraId="47BFFE29" w14:textId="77777777" w:rsidR="002A470F" w:rsidRPr="00C266EA" w:rsidRDefault="002A470F" w:rsidP="002A470F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Дата</w:t>
            </w:r>
            <w:proofErr w:type="spellEnd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подписания</w:t>
            </w:r>
            <w:proofErr w:type="spellEnd"/>
          </w:p>
          <w:p w14:paraId="2B863EAA" w14:textId="77777777" w:rsidR="002A470F" w:rsidRPr="00C266EA" w:rsidRDefault="002A470F" w:rsidP="002A470F">
            <w:pPr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Акта</w:t>
            </w:r>
            <w:proofErr w:type="spellEnd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Заказчиком</w:t>
            </w:r>
            <w:proofErr w:type="spellEnd"/>
          </w:p>
        </w:tc>
      </w:tr>
      <w:tr w:rsidR="002A470F" w:rsidRPr="002A470F" w14:paraId="16ED5A2C" w14:textId="77777777" w:rsidTr="006678A5">
        <w:trPr>
          <w:trHeight w:val="677"/>
        </w:trPr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32FBCF57" w14:textId="77777777" w:rsidR="002A470F" w:rsidRPr="00C266EA" w:rsidRDefault="002A470F" w:rsidP="002A470F">
            <w:pPr>
              <w:tabs>
                <w:tab w:val="left" w:pos="434"/>
              </w:tabs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»</w:t>
            </w:r>
          </w:p>
        </w:tc>
        <w:tc>
          <w:tcPr>
            <w:tcW w:w="1190" w:type="dxa"/>
            <w:tcBorders>
              <w:left w:val="nil"/>
              <w:bottom w:val="single" w:sz="4" w:space="0" w:color="auto"/>
              <w:right w:val="nil"/>
            </w:tcBorders>
          </w:tcPr>
          <w:p w14:paraId="014E12DA" w14:textId="77777777" w:rsidR="002A470F" w:rsidRPr="00C266EA" w:rsidRDefault="002A470F" w:rsidP="002A470F">
            <w:pPr>
              <w:spacing w:after="0" w:line="240" w:lineRule="auto"/>
              <w:ind w:left="71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2355" w:type="dxa"/>
            <w:tcBorders>
              <w:left w:val="nil"/>
              <w:bottom w:val="single" w:sz="4" w:space="0" w:color="auto"/>
            </w:tcBorders>
          </w:tcPr>
          <w:p w14:paraId="2B35EB4C" w14:textId="4FCA85A3" w:rsidR="002A470F" w:rsidRPr="00C266EA" w:rsidRDefault="002A470F" w:rsidP="002A470F">
            <w:pPr>
              <w:spacing w:after="0" w:line="240" w:lineRule="auto"/>
              <w:ind w:left="2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г., </w:t>
            </w:r>
            <w:r w:rsid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г. </w:t>
            </w:r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Москва</w:t>
            </w:r>
          </w:p>
        </w:tc>
        <w:tc>
          <w:tcPr>
            <w:tcW w:w="2465" w:type="dxa"/>
            <w:tcBorders>
              <w:bottom w:val="single" w:sz="4" w:space="0" w:color="auto"/>
              <w:right w:val="nil"/>
            </w:tcBorders>
          </w:tcPr>
          <w:p w14:paraId="4E907BA1" w14:textId="77777777" w:rsidR="002A470F" w:rsidRPr="00C266EA" w:rsidRDefault="002A470F" w:rsidP="002A470F">
            <w:pPr>
              <w:tabs>
                <w:tab w:val="left" w:pos="434"/>
                <w:tab w:val="left" w:pos="1974"/>
              </w:tabs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»</w:t>
            </w:r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20</w:t>
            </w:r>
          </w:p>
        </w:tc>
        <w:tc>
          <w:tcPr>
            <w:tcW w:w="237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7E3BD99" w14:textId="7470A671" w:rsidR="002A470F" w:rsidRPr="00C266EA" w:rsidRDefault="002A470F" w:rsidP="002A470F">
            <w:pPr>
              <w:spacing w:after="0" w:line="240" w:lineRule="auto"/>
              <w:ind w:left="224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г., </w:t>
            </w:r>
            <w:r w:rsid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г. </w:t>
            </w:r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Москва</w:t>
            </w:r>
            <w:bookmarkStart w:id="24" w:name="_GoBack"/>
            <w:bookmarkEnd w:id="24"/>
          </w:p>
        </w:tc>
      </w:tr>
    </w:tbl>
    <w:p w14:paraId="2AA8F751" w14:textId="77777777" w:rsidR="002A470F" w:rsidRPr="002A470F" w:rsidRDefault="002A470F" w:rsidP="002A470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24B425" w14:textId="77777777" w:rsidR="002A470F" w:rsidRPr="002A470F" w:rsidRDefault="002A470F" w:rsidP="002A47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70F">
        <w:rPr>
          <w:rFonts w:ascii="Times New Roman" w:eastAsia="Times New Roman" w:hAnsi="Times New Roman" w:cs="Times New Roman"/>
          <w:sz w:val="24"/>
          <w:szCs w:val="24"/>
        </w:rPr>
        <w:t>Автономная некоммерческая организация «</w:t>
      </w:r>
      <w:proofErr w:type="spellStart"/>
      <w:r w:rsidRPr="002A470F">
        <w:rPr>
          <w:rFonts w:ascii="Times New Roman" w:eastAsia="Times New Roman" w:hAnsi="Times New Roman" w:cs="Times New Roman"/>
          <w:sz w:val="24"/>
          <w:szCs w:val="24"/>
        </w:rPr>
        <w:t>Кинопарк</w:t>
      </w:r>
      <w:proofErr w:type="spellEnd"/>
      <w:r w:rsidRPr="002A470F">
        <w:rPr>
          <w:rFonts w:ascii="Times New Roman" w:eastAsia="Times New Roman" w:hAnsi="Times New Roman" w:cs="Times New Roman"/>
          <w:sz w:val="24"/>
          <w:szCs w:val="24"/>
        </w:rPr>
        <w:t>» (АНО «</w:t>
      </w:r>
      <w:proofErr w:type="spellStart"/>
      <w:r w:rsidRPr="002A470F">
        <w:rPr>
          <w:rFonts w:ascii="Times New Roman" w:eastAsia="Times New Roman" w:hAnsi="Times New Roman" w:cs="Times New Roman"/>
          <w:sz w:val="24"/>
          <w:szCs w:val="24"/>
        </w:rPr>
        <w:t>Кинопарк</w:t>
      </w:r>
      <w:proofErr w:type="spellEnd"/>
      <w:r w:rsidRPr="002A470F">
        <w:rPr>
          <w:rFonts w:ascii="Times New Roman" w:eastAsia="Times New Roman" w:hAnsi="Times New Roman" w:cs="Times New Roman"/>
          <w:sz w:val="24"/>
          <w:szCs w:val="24"/>
        </w:rPr>
        <w:t xml:space="preserve">»), именуемая в дальнейшем «Заказчик», в лице Должность, Ф. И. О. _______, действующего на основании _____, с одной стороны и </w:t>
      </w:r>
    </w:p>
    <w:p w14:paraId="2E1FC17D" w14:textId="77777777" w:rsidR="002A470F" w:rsidRPr="002A470F" w:rsidRDefault="002A470F" w:rsidP="002A47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70F">
        <w:rPr>
          <w:rFonts w:ascii="Times New Roman" w:eastAsia="Times New Roman" w:hAnsi="Times New Roman" w:cs="Times New Roman"/>
          <w:sz w:val="24"/>
          <w:szCs w:val="24"/>
        </w:rPr>
        <w:t>Наименование организации ___________, именуемое/</w:t>
      </w:r>
      <w:proofErr w:type="spellStart"/>
      <w:r w:rsidRPr="002A470F">
        <w:rPr>
          <w:rFonts w:ascii="Times New Roman" w:eastAsia="Times New Roman" w:hAnsi="Times New Roman" w:cs="Times New Roman"/>
          <w:sz w:val="24"/>
          <w:szCs w:val="24"/>
        </w:rPr>
        <w:t>ый</w:t>
      </w:r>
      <w:proofErr w:type="spellEnd"/>
      <w:r w:rsidRPr="002A470F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2A470F">
        <w:rPr>
          <w:rFonts w:ascii="Times New Roman" w:eastAsia="Times New Roman" w:hAnsi="Times New Roman" w:cs="Times New Roman"/>
          <w:sz w:val="24"/>
          <w:szCs w:val="24"/>
        </w:rPr>
        <w:t>ая</w:t>
      </w:r>
      <w:proofErr w:type="spellEnd"/>
      <w:r w:rsidRPr="002A470F">
        <w:rPr>
          <w:rFonts w:ascii="Times New Roman" w:eastAsia="Times New Roman" w:hAnsi="Times New Roman" w:cs="Times New Roman"/>
          <w:sz w:val="24"/>
          <w:szCs w:val="24"/>
        </w:rPr>
        <w:t xml:space="preserve"> в дальнейшем «Поставщик», в лице Должность, Ф. И. О. __________, действующего на основании ________, с другой стороны, вместе именуемые «Стороны» и каждый в отдельности «Сторона», составили настоящий Акт о нижеследующем:</w:t>
      </w:r>
    </w:p>
    <w:p w14:paraId="134EAE48" w14:textId="77777777" w:rsidR="002A470F" w:rsidRPr="002A470F" w:rsidRDefault="002A470F" w:rsidP="002A47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70F">
        <w:rPr>
          <w:rFonts w:ascii="Times New Roman" w:eastAsia="Times New Roman" w:hAnsi="Times New Roman" w:cs="Times New Roman"/>
          <w:sz w:val="24"/>
          <w:szCs w:val="24"/>
        </w:rPr>
        <w:t>В соответствии с Договором №_____от_________ (далее - Договор) Поставщик выполнил обязательства по поставке товаров (и оказанию сопутствующих услуг), а именно: __________.</w:t>
      </w:r>
    </w:p>
    <w:p w14:paraId="4C80B9C7" w14:textId="77777777" w:rsidR="002A470F" w:rsidRPr="002A470F" w:rsidRDefault="002A470F" w:rsidP="002A470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470F">
        <w:rPr>
          <w:rFonts w:ascii="Times New Roman" w:eastAsia="Times New Roman" w:hAnsi="Times New Roman" w:cs="Times New Roman"/>
          <w:sz w:val="24"/>
          <w:szCs w:val="24"/>
        </w:rPr>
        <w:t>Договором предусмотрена поставка:</w:t>
      </w:r>
    </w:p>
    <w:p w14:paraId="0163D4EC" w14:textId="77777777" w:rsidR="002A470F" w:rsidRPr="002A470F" w:rsidRDefault="002A470F" w:rsidP="002A470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632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828"/>
        <w:gridCol w:w="1015"/>
        <w:gridCol w:w="1639"/>
        <w:gridCol w:w="1763"/>
        <w:gridCol w:w="1843"/>
        <w:gridCol w:w="1843"/>
      </w:tblGrid>
      <w:tr w:rsidR="002A470F" w:rsidRPr="00C266EA" w14:paraId="1F2AA64B" w14:textId="77777777" w:rsidTr="00C266EA">
        <w:trPr>
          <w:trHeight w:val="1196"/>
        </w:trPr>
        <w:tc>
          <w:tcPr>
            <w:tcW w:w="1701" w:type="dxa"/>
            <w:vAlign w:val="center"/>
          </w:tcPr>
          <w:p w14:paraId="6DEC1C1A" w14:textId="77777777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Наименование</w:t>
            </w:r>
            <w:proofErr w:type="spellEnd"/>
          </w:p>
          <w:p w14:paraId="15FEFE65" w14:textId="77777777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товарной</w:t>
            </w:r>
            <w:proofErr w:type="spellEnd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позиции</w:t>
            </w:r>
            <w:proofErr w:type="spellEnd"/>
          </w:p>
        </w:tc>
        <w:tc>
          <w:tcPr>
            <w:tcW w:w="828" w:type="dxa"/>
            <w:vAlign w:val="center"/>
          </w:tcPr>
          <w:p w14:paraId="72722BC0" w14:textId="77777777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Ед</w:t>
            </w:r>
            <w:proofErr w:type="spellEnd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изм</w:t>
            </w:r>
            <w:proofErr w:type="spellEnd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015" w:type="dxa"/>
            <w:vAlign w:val="center"/>
          </w:tcPr>
          <w:p w14:paraId="21055465" w14:textId="77777777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</w:t>
            </w:r>
            <w:proofErr w:type="spellEnd"/>
          </w:p>
        </w:tc>
        <w:tc>
          <w:tcPr>
            <w:tcW w:w="1639" w:type="dxa"/>
            <w:vAlign w:val="center"/>
          </w:tcPr>
          <w:p w14:paraId="6483730B" w14:textId="77777777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Цена за ед. (руб.),</w:t>
            </w:r>
          </w:p>
          <w:p w14:paraId="21E14A5C" w14:textId="1B4420C5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т.ч. НДС</w:t>
            </w:r>
          </w:p>
          <w:p w14:paraId="5AEE6B56" w14:textId="77777777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(при наличии)</w:t>
            </w:r>
          </w:p>
        </w:tc>
        <w:tc>
          <w:tcPr>
            <w:tcW w:w="1763" w:type="dxa"/>
            <w:vAlign w:val="center"/>
          </w:tcPr>
          <w:p w14:paraId="079899C3" w14:textId="77777777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Сумма (в руб.),</w:t>
            </w:r>
          </w:p>
          <w:p w14:paraId="044F8750" w14:textId="1FA9E3FC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т.ч. НДС</w:t>
            </w:r>
          </w:p>
          <w:p w14:paraId="7A06C7C0" w14:textId="77777777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</w:t>
            </w:r>
            <w:proofErr w:type="spellStart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proofErr w:type="spellEnd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наличии</w:t>
            </w:r>
            <w:proofErr w:type="spellEnd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843" w:type="dxa"/>
            <w:vAlign w:val="center"/>
          </w:tcPr>
          <w:p w14:paraId="7129F9B9" w14:textId="77777777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Страна</w:t>
            </w:r>
            <w:proofErr w:type="spellEnd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происхождения</w:t>
            </w:r>
            <w:proofErr w:type="spellEnd"/>
          </w:p>
        </w:tc>
        <w:tc>
          <w:tcPr>
            <w:tcW w:w="1843" w:type="dxa"/>
            <w:vAlign w:val="center"/>
          </w:tcPr>
          <w:p w14:paraId="725E1A7A" w14:textId="77777777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Качество</w:t>
            </w:r>
            <w:proofErr w:type="spellEnd"/>
          </w:p>
        </w:tc>
      </w:tr>
      <w:tr w:rsidR="002A470F" w:rsidRPr="00C266EA" w14:paraId="2F3CDC19" w14:textId="77777777" w:rsidTr="00C266EA">
        <w:trPr>
          <w:trHeight w:val="218"/>
        </w:trPr>
        <w:tc>
          <w:tcPr>
            <w:tcW w:w="1701" w:type="dxa"/>
          </w:tcPr>
          <w:p w14:paraId="423A5B58" w14:textId="77777777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8" w:type="dxa"/>
          </w:tcPr>
          <w:p w14:paraId="53CF1F7A" w14:textId="77777777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5" w:type="dxa"/>
          </w:tcPr>
          <w:p w14:paraId="4BF7635C" w14:textId="77777777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39" w:type="dxa"/>
          </w:tcPr>
          <w:p w14:paraId="6CABAAAB" w14:textId="77777777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63" w:type="dxa"/>
          </w:tcPr>
          <w:p w14:paraId="10BF51B1" w14:textId="77777777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16ADB89D" w14:textId="77777777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21901330" w14:textId="77777777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A470F" w:rsidRPr="00C266EA" w14:paraId="381056EC" w14:textId="77777777" w:rsidTr="00C266EA">
        <w:trPr>
          <w:trHeight w:val="218"/>
        </w:trPr>
        <w:tc>
          <w:tcPr>
            <w:tcW w:w="1701" w:type="dxa"/>
          </w:tcPr>
          <w:p w14:paraId="4CD485BF" w14:textId="77777777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28" w:type="dxa"/>
          </w:tcPr>
          <w:p w14:paraId="101BC1FD" w14:textId="77777777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015" w:type="dxa"/>
          </w:tcPr>
          <w:p w14:paraId="13EDB2F9" w14:textId="77777777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639" w:type="dxa"/>
          </w:tcPr>
          <w:p w14:paraId="20F7A671" w14:textId="77777777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763" w:type="dxa"/>
          </w:tcPr>
          <w:p w14:paraId="57B9086D" w14:textId="77777777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70853375" w14:textId="77777777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14:paraId="411404FE" w14:textId="77777777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5E35C9F" w14:textId="77777777" w:rsidR="002A470F" w:rsidRPr="002A470F" w:rsidRDefault="002A470F" w:rsidP="00C26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E652523" w14:textId="77777777" w:rsidR="002A470F" w:rsidRPr="00C266EA" w:rsidRDefault="002A470F" w:rsidP="00C266EA">
      <w:pPr>
        <w:widowControl w:val="0"/>
        <w:numPr>
          <w:ilvl w:val="0"/>
          <w:numId w:val="26"/>
        </w:numPr>
        <w:tabs>
          <w:tab w:val="left" w:pos="438"/>
        </w:tabs>
        <w:autoSpaceDE w:val="0"/>
        <w:autoSpaceDN w:val="0"/>
        <w:spacing w:after="0" w:line="240" w:lineRule="auto"/>
        <w:ind w:left="0" w:right="-6" w:firstLine="0"/>
        <w:rPr>
          <w:rFonts w:ascii="Times New Roman" w:eastAsia="Times New Roman" w:hAnsi="Times New Roman" w:cs="Times New Roman"/>
          <w:sz w:val="24"/>
          <w:szCs w:val="24"/>
        </w:rPr>
      </w:pPr>
      <w:r w:rsidRPr="00C266EA">
        <w:rPr>
          <w:rFonts w:ascii="Times New Roman" w:eastAsia="Times New Roman" w:hAnsi="Times New Roman" w:cs="Times New Roman"/>
          <w:sz w:val="24"/>
          <w:szCs w:val="24"/>
        </w:rPr>
        <w:t>Фактически поставлено по Договору, что подтверждено соответствующими Отчетами о поставке:</w:t>
      </w:r>
    </w:p>
    <w:tbl>
      <w:tblPr>
        <w:tblStyle w:val="TableNormal"/>
        <w:tblW w:w="10632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828"/>
        <w:gridCol w:w="1015"/>
        <w:gridCol w:w="1639"/>
        <w:gridCol w:w="1763"/>
        <w:gridCol w:w="1843"/>
        <w:gridCol w:w="1843"/>
      </w:tblGrid>
      <w:tr w:rsidR="002A470F" w:rsidRPr="00C266EA" w14:paraId="240F0193" w14:textId="77777777" w:rsidTr="00C266EA">
        <w:trPr>
          <w:trHeight w:val="1196"/>
        </w:trPr>
        <w:tc>
          <w:tcPr>
            <w:tcW w:w="1701" w:type="dxa"/>
            <w:vAlign w:val="center"/>
          </w:tcPr>
          <w:p w14:paraId="694EA6B3" w14:textId="77777777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Наименование</w:t>
            </w:r>
            <w:proofErr w:type="spellEnd"/>
          </w:p>
          <w:p w14:paraId="095E0BF4" w14:textId="77777777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товарной</w:t>
            </w:r>
            <w:proofErr w:type="spellEnd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позиции</w:t>
            </w:r>
            <w:proofErr w:type="spellEnd"/>
          </w:p>
        </w:tc>
        <w:tc>
          <w:tcPr>
            <w:tcW w:w="828" w:type="dxa"/>
            <w:vAlign w:val="center"/>
          </w:tcPr>
          <w:p w14:paraId="77FD4AD5" w14:textId="77777777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Ед</w:t>
            </w:r>
            <w:proofErr w:type="spellEnd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изм</w:t>
            </w:r>
            <w:proofErr w:type="spellEnd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015" w:type="dxa"/>
            <w:vAlign w:val="center"/>
          </w:tcPr>
          <w:p w14:paraId="4B2CBA40" w14:textId="77777777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Кол-во</w:t>
            </w:r>
            <w:proofErr w:type="spellEnd"/>
          </w:p>
        </w:tc>
        <w:tc>
          <w:tcPr>
            <w:tcW w:w="1639" w:type="dxa"/>
            <w:vAlign w:val="center"/>
          </w:tcPr>
          <w:p w14:paraId="0DF2003F" w14:textId="77777777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Цена за ед. (руб.),</w:t>
            </w:r>
          </w:p>
          <w:p w14:paraId="18001FF2" w14:textId="539BF9C9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т.ч. НДС</w:t>
            </w:r>
          </w:p>
          <w:p w14:paraId="57D63D16" w14:textId="77777777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</w:t>
            </w:r>
            <w:proofErr w:type="spellStart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proofErr w:type="spellEnd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наличии</w:t>
            </w:r>
            <w:proofErr w:type="spellEnd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763" w:type="dxa"/>
            <w:vAlign w:val="center"/>
          </w:tcPr>
          <w:p w14:paraId="50F25B58" w14:textId="77777777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Сумма (в руб.),</w:t>
            </w:r>
          </w:p>
          <w:p w14:paraId="7CA71D73" w14:textId="21CA798D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т.ч. НДС</w:t>
            </w:r>
          </w:p>
          <w:p w14:paraId="3221C6DB" w14:textId="77777777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</w:t>
            </w:r>
            <w:proofErr w:type="spellStart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</w:t>
            </w:r>
            <w:proofErr w:type="spellEnd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наличии</w:t>
            </w:r>
            <w:proofErr w:type="spellEnd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843" w:type="dxa"/>
            <w:vAlign w:val="center"/>
          </w:tcPr>
          <w:p w14:paraId="54D67F9F" w14:textId="77777777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Страна</w:t>
            </w:r>
            <w:proofErr w:type="spellEnd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происхождения</w:t>
            </w:r>
            <w:proofErr w:type="spellEnd"/>
          </w:p>
        </w:tc>
        <w:tc>
          <w:tcPr>
            <w:tcW w:w="1843" w:type="dxa"/>
            <w:vAlign w:val="center"/>
          </w:tcPr>
          <w:p w14:paraId="43EADC37" w14:textId="77777777" w:rsidR="002A470F" w:rsidRPr="00C266EA" w:rsidRDefault="002A470F" w:rsidP="00C266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266EA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Качество</w:t>
            </w:r>
            <w:proofErr w:type="spellEnd"/>
          </w:p>
        </w:tc>
      </w:tr>
      <w:tr w:rsidR="002A470F" w:rsidRPr="002A470F" w14:paraId="763AB077" w14:textId="77777777" w:rsidTr="00C266EA">
        <w:trPr>
          <w:trHeight w:val="218"/>
        </w:trPr>
        <w:tc>
          <w:tcPr>
            <w:tcW w:w="1701" w:type="dxa"/>
          </w:tcPr>
          <w:p w14:paraId="6EBC24D7" w14:textId="77777777" w:rsidR="002A470F" w:rsidRPr="002A470F" w:rsidRDefault="002A470F" w:rsidP="002A470F">
            <w:pPr>
              <w:spacing w:after="0" w:line="240" w:lineRule="auto"/>
            </w:pPr>
          </w:p>
        </w:tc>
        <w:tc>
          <w:tcPr>
            <w:tcW w:w="828" w:type="dxa"/>
          </w:tcPr>
          <w:p w14:paraId="42DE2E09" w14:textId="77777777" w:rsidR="002A470F" w:rsidRPr="002A470F" w:rsidRDefault="002A470F" w:rsidP="002A470F">
            <w:pPr>
              <w:spacing w:after="0" w:line="240" w:lineRule="auto"/>
            </w:pPr>
          </w:p>
        </w:tc>
        <w:tc>
          <w:tcPr>
            <w:tcW w:w="1015" w:type="dxa"/>
          </w:tcPr>
          <w:p w14:paraId="6098F8B1" w14:textId="77777777" w:rsidR="002A470F" w:rsidRPr="002A470F" w:rsidRDefault="002A470F" w:rsidP="002A470F">
            <w:pPr>
              <w:spacing w:after="0" w:line="240" w:lineRule="auto"/>
            </w:pPr>
          </w:p>
        </w:tc>
        <w:tc>
          <w:tcPr>
            <w:tcW w:w="1639" w:type="dxa"/>
          </w:tcPr>
          <w:p w14:paraId="67898DF1" w14:textId="77777777" w:rsidR="002A470F" w:rsidRPr="002A470F" w:rsidRDefault="002A470F" w:rsidP="002A470F">
            <w:pPr>
              <w:spacing w:after="0" w:line="240" w:lineRule="auto"/>
            </w:pPr>
          </w:p>
        </w:tc>
        <w:tc>
          <w:tcPr>
            <w:tcW w:w="1763" w:type="dxa"/>
          </w:tcPr>
          <w:p w14:paraId="2317491E" w14:textId="77777777" w:rsidR="002A470F" w:rsidRPr="002A470F" w:rsidRDefault="002A470F" w:rsidP="002A470F">
            <w:pPr>
              <w:spacing w:after="0" w:line="240" w:lineRule="auto"/>
            </w:pPr>
          </w:p>
        </w:tc>
        <w:tc>
          <w:tcPr>
            <w:tcW w:w="1843" w:type="dxa"/>
          </w:tcPr>
          <w:p w14:paraId="4F5CD352" w14:textId="77777777" w:rsidR="002A470F" w:rsidRPr="002A470F" w:rsidRDefault="002A470F" w:rsidP="002A470F">
            <w:pPr>
              <w:spacing w:after="0" w:line="240" w:lineRule="auto"/>
            </w:pPr>
          </w:p>
        </w:tc>
        <w:tc>
          <w:tcPr>
            <w:tcW w:w="1843" w:type="dxa"/>
          </w:tcPr>
          <w:p w14:paraId="3723DF4F" w14:textId="77777777" w:rsidR="002A470F" w:rsidRPr="002A470F" w:rsidRDefault="002A470F" w:rsidP="002A470F">
            <w:pPr>
              <w:spacing w:after="0" w:line="240" w:lineRule="auto"/>
            </w:pPr>
          </w:p>
        </w:tc>
      </w:tr>
      <w:tr w:rsidR="002A470F" w:rsidRPr="002A470F" w14:paraId="08EC60F0" w14:textId="77777777" w:rsidTr="00C266EA">
        <w:trPr>
          <w:trHeight w:val="218"/>
        </w:trPr>
        <w:tc>
          <w:tcPr>
            <w:tcW w:w="1701" w:type="dxa"/>
          </w:tcPr>
          <w:p w14:paraId="4490AC1B" w14:textId="77777777" w:rsidR="002A470F" w:rsidRPr="002A470F" w:rsidRDefault="002A470F" w:rsidP="002A470F">
            <w:pPr>
              <w:spacing w:after="0" w:line="240" w:lineRule="auto"/>
            </w:pPr>
          </w:p>
        </w:tc>
        <w:tc>
          <w:tcPr>
            <w:tcW w:w="828" w:type="dxa"/>
          </w:tcPr>
          <w:p w14:paraId="7D2770C8" w14:textId="77777777" w:rsidR="002A470F" w:rsidRPr="002A470F" w:rsidRDefault="002A470F" w:rsidP="002A470F">
            <w:pPr>
              <w:spacing w:after="0" w:line="240" w:lineRule="auto"/>
            </w:pPr>
          </w:p>
        </w:tc>
        <w:tc>
          <w:tcPr>
            <w:tcW w:w="1015" w:type="dxa"/>
          </w:tcPr>
          <w:p w14:paraId="6D1E94DA" w14:textId="77777777" w:rsidR="002A470F" w:rsidRPr="002A470F" w:rsidRDefault="002A470F" w:rsidP="002A470F">
            <w:pPr>
              <w:spacing w:after="0" w:line="240" w:lineRule="auto"/>
            </w:pPr>
          </w:p>
        </w:tc>
        <w:tc>
          <w:tcPr>
            <w:tcW w:w="1639" w:type="dxa"/>
          </w:tcPr>
          <w:p w14:paraId="49415420" w14:textId="77777777" w:rsidR="002A470F" w:rsidRPr="002A470F" w:rsidRDefault="002A470F" w:rsidP="002A470F">
            <w:pPr>
              <w:spacing w:after="0" w:line="240" w:lineRule="auto"/>
            </w:pPr>
          </w:p>
        </w:tc>
        <w:tc>
          <w:tcPr>
            <w:tcW w:w="1763" w:type="dxa"/>
          </w:tcPr>
          <w:p w14:paraId="6A451CE0" w14:textId="77777777" w:rsidR="002A470F" w:rsidRPr="002A470F" w:rsidRDefault="002A470F" w:rsidP="002A470F">
            <w:pPr>
              <w:spacing w:after="0" w:line="240" w:lineRule="auto"/>
            </w:pPr>
          </w:p>
        </w:tc>
        <w:tc>
          <w:tcPr>
            <w:tcW w:w="1843" w:type="dxa"/>
          </w:tcPr>
          <w:p w14:paraId="7871A1A0" w14:textId="77777777" w:rsidR="002A470F" w:rsidRPr="002A470F" w:rsidRDefault="002A470F" w:rsidP="002A470F">
            <w:pPr>
              <w:spacing w:after="0" w:line="240" w:lineRule="auto"/>
            </w:pPr>
          </w:p>
        </w:tc>
        <w:tc>
          <w:tcPr>
            <w:tcW w:w="1843" w:type="dxa"/>
          </w:tcPr>
          <w:p w14:paraId="3A5278AD" w14:textId="77777777" w:rsidR="002A470F" w:rsidRPr="002A470F" w:rsidRDefault="002A470F" w:rsidP="002A470F">
            <w:pPr>
              <w:spacing w:after="0" w:line="240" w:lineRule="auto"/>
            </w:pPr>
          </w:p>
        </w:tc>
      </w:tr>
    </w:tbl>
    <w:p w14:paraId="6F4F93BA" w14:textId="77777777" w:rsidR="002A470F" w:rsidRPr="002A470F" w:rsidRDefault="002A470F" w:rsidP="002A470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AE33DC8" w14:textId="77777777" w:rsidR="002A470F" w:rsidRPr="002A470F" w:rsidRDefault="002A470F" w:rsidP="002A470F">
      <w:pPr>
        <w:widowControl w:val="0"/>
        <w:numPr>
          <w:ilvl w:val="0"/>
          <w:numId w:val="26"/>
        </w:numPr>
        <w:tabs>
          <w:tab w:val="left" w:pos="42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A470F">
        <w:rPr>
          <w:rFonts w:ascii="Times New Roman" w:hAnsi="Times New Roman" w:cs="Times New Roman"/>
          <w:sz w:val="24"/>
          <w:szCs w:val="24"/>
          <w:lang w:eastAsia="ru-RU"/>
        </w:rPr>
        <w:t>Сведения о сопутствующих услугах (если предусмотрены Договором): __________.</w:t>
      </w:r>
    </w:p>
    <w:p w14:paraId="5AC5FB32" w14:textId="77777777" w:rsidR="002A470F" w:rsidRPr="002A470F" w:rsidRDefault="002A470F" w:rsidP="002A470F">
      <w:pPr>
        <w:widowControl w:val="0"/>
        <w:numPr>
          <w:ilvl w:val="0"/>
          <w:numId w:val="26"/>
        </w:numPr>
        <w:tabs>
          <w:tab w:val="left" w:pos="426"/>
          <w:tab w:val="left" w:pos="638"/>
          <w:tab w:val="left" w:pos="639"/>
          <w:tab w:val="left" w:pos="2344"/>
          <w:tab w:val="left" w:pos="2749"/>
          <w:tab w:val="left" w:pos="4991"/>
          <w:tab w:val="left" w:pos="6948"/>
          <w:tab w:val="left" w:pos="9486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A470F">
        <w:rPr>
          <w:rFonts w:ascii="Times New Roman" w:hAnsi="Times New Roman" w:cs="Times New Roman"/>
          <w:sz w:val="24"/>
          <w:szCs w:val="24"/>
          <w:lang w:eastAsia="ru-RU"/>
        </w:rPr>
        <w:t>Сведения о проведенной экспертизе поставленного товара: __________.</w:t>
      </w:r>
    </w:p>
    <w:p w14:paraId="78428953" w14:textId="77777777" w:rsidR="002A470F" w:rsidRPr="002A470F" w:rsidRDefault="002A470F" w:rsidP="002A470F">
      <w:pPr>
        <w:widowControl w:val="0"/>
        <w:numPr>
          <w:ilvl w:val="0"/>
          <w:numId w:val="26"/>
        </w:numPr>
        <w:tabs>
          <w:tab w:val="left" w:pos="400"/>
          <w:tab w:val="left" w:pos="426"/>
          <w:tab w:val="left" w:pos="5885"/>
          <w:tab w:val="left" w:pos="6250"/>
        </w:tabs>
        <w:autoSpaceDE w:val="0"/>
        <w:autoSpaceDN w:val="0"/>
        <w:spacing w:after="0" w:line="240" w:lineRule="auto"/>
        <w:ind w:left="0" w:right="139" w:firstLine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A470F">
        <w:rPr>
          <w:rFonts w:ascii="Times New Roman" w:hAnsi="Times New Roman" w:cs="Times New Roman"/>
          <w:sz w:val="24"/>
          <w:szCs w:val="24"/>
          <w:lang w:eastAsia="ru-RU"/>
        </w:rPr>
        <w:t xml:space="preserve">Срок поставки по Договору: _______________г. </w:t>
      </w:r>
    </w:p>
    <w:p w14:paraId="2B9B1F07" w14:textId="77777777" w:rsidR="002A470F" w:rsidRPr="002A470F" w:rsidRDefault="002A470F" w:rsidP="002A470F">
      <w:pPr>
        <w:widowControl w:val="0"/>
        <w:numPr>
          <w:ilvl w:val="0"/>
          <w:numId w:val="26"/>
        </w:numPr>
        <w:tabs>
          <w:tab w:val="left" w:pos="400"/>
          <w:tab w:val="left" w:pos="426"/>
          <w:tab w:val="left" w:pos="5885"/>
          <w:tab w:val="left" w:pos="6250"/>
        </w:tabs>
        <w:autoSpaceDE w:val="0"/>
        <w:autoSpaceDN w:val="0"/>
        <w:spacing w:after="0" w:line="240" w:lineRule="auto"/>
        <w:ind w:left="0" w:right="4338" w:firstLine="0"/>
        <w:jc w:val="both"/>
        <w:rPr>
          <w:rFonts w:ascii="Times New Roman" w:hAnsi="Times New Roman" w:cs="Times New Roman"/>
          <w:sz w:val="24"/>
          <w:szCs w:val="24"/>
        </w:rPr>
      </w:pPr>
      <w:r w:rsidRPr="002A470F">
        <w:rPr>
          <w:rFonts w:ascii="Times New Roman" w:hAnsi="Times New Roman" w:cs="Times New Roman"/>
          <w:sz w:val="24"/>
          <w:szCs w:val="24"/>
          <w:lang w:eastAsia="ru-RU"/>
        </w:rPr>
        <w:t>Фактический</w:t>
      </w:r>
      <w:r w:rsidRPr="002A470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A470F">
        <w:rPr>
          <w:rFonts w:ascii="Times New Roman" w:hAnsi="Times New Roman" w:cs="Times New Roman"/>
          <w:sz w:val="24"/>
          <w:szCs w:val="24"/>
        </w:rPr>
        <w:t>срок</w:t>
      </w:r>
      <w:r w:rsidRPr="002A470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A470F">
        <w:rPr>
          <w:rFonts w:ascii="Times New Roman" w:hAnsi="Times New Roman" w:cs="Times New Roman"/>
          <w:sz w:val="24"/>
          <w:szCs w:val="24"/>
        </w:rPr>
        <w:t>поставки: _______________г.</w:t>
      </w:r>
    </w:p>
    <w:p w14:paraId="79021C57" w14:textId="77777777" w:rsidR="002A470F" w:rsidRPr="002A470F" w:rsidRDefault="002A470F" w:rsidP="002A470F">
      <w:pPr>
        <w:widowControl w:val="0"/>
        <w:numPr>
          <w:ilvl w:val="0"/>
          <w:numId w:val="26"/>
        </w:numPr>
        <w:tabs>
          <w:tab w:val="left" w:pos="426"/>
          <w:tab w:val="left" w:leader="underscore" w:pos="1001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70F">
        <w:rPr>
          <w:rFonts w:ascii="Times New Roman" w:hAnsi="Times New Roman" w:cs="Times New Roman"/>
          <w:b/>
          <w:bCs/>
          <w:color w:val="EE0000"/>
          <w:sz w:val="24"/>
          <w:szCs w:val="24"/>
        </w:rPr>
        <w:t>Вариант</w:t>
      </w:r>
      <w:r w:rsidRPr="002A470F">
        <w:rPr>
          <w:rFonts w:ascii="Times New Roman" w:hAnsi="Times New Roman" w:cs="Times New Roman"/>
          <w:b/>
          <w:bCs/>
          <w:color w:val="EE0000"/>
          <w:spacing w:val="18"/>
          <w:sz w:val="24"/>
          <w:szCs w:val="24"/>
        </w:rPr>
        <w:t xml:space="preserve"> </w:t>
      </w:r>
      <w:r w:rsidRPr="002A470F">
        <w:rPr>
          <w:rFonts w:ascii="Times New Roman" w:hAnsi="Times New Roman" w:cs="Times New Roman"/>
          <w:b/>
          <w:bCs/>
          <w:color w:val="EE0000"/>
          <w:sz w:val="24"/>
          <w:szCs w:val="24"/>
        </w:rPr>
        <w:t>1</w:t>
      </w:r>
      <w:r w:rsidRPr="002A470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A470F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2A470F">
        <w:rPr>
          <w:rFonts w:ascii="Times New Roman" w:eastAsia="Times New Roman" w:hAnsi="Times New Roman" w:cs="Times New Roman"/>
          <w:sz w:val="24"/>
          <w:szCs w:val="24"/>
        </w:rPr>
        <w:t>Всего с даты начала поставки по Договору поставлено товара на сумму _________ руб., ____________НДС (__%), в том числе за отчетный период_____________ру6.,__________ НДС (__%) (указывается применимая в конкретном случае ставка НДС в соответствии с действующим на момент заключения Договора законодательством Российской Федерации).</w:t>
      </w:r>
    </w:p>
    <w:p w14:paraId="61063CC6" w14:textId="77777777" w:rsidR="002A470F" w:rsidRPr="002A470F" w:rsidRDefault="002A470F" w:rsidP="002A470F">
      <w:pPr>
        <w:widowControl w:val="0"/>
        <w:tabs>
          <w:tab w:val="left" w:pos="426"/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70F"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</w:rPr>
        <w:t>Вариант</w:t>
      </w:r>
      <w:r w:rsidRPr="002A470F">
        <w:rPr>
          <w:rFonts w:ascii="Times New Roman" w:eastAsia="Times New Roman" w:hAnsi="Times New Roman" w:cs="Times New Roman"/>
          <w:b/>
          <w:bCs/>
          <w:color w:val="EE0000"/>
          <w:spacing w:val="42"/>
          <w:sz w:val="24"/>
          <w:szCs w:val="24"/>
        </w:rPr>
        <w:t xml:space="preserve"> </w:t>
      </w:r>
      <w:r w:rsidRPr="002A470F"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</w:rPr>
        <w:t>2.</w:t>
      </w:r>
      <w:r w:rsidRPr="002A470F">
        <w:rPr>
          <w:rFonts w:ascii="Times New Roman" w:eastAsia="Times New Roman" w:hAnsi="Times New Roman" w:cs="Times New Roman"/>
          <w:color w:val="EE0000"/>
          <w:spacing w:val="42"/>
          <w:sz w:val="24"/>
          <w:szCs w:val="24"/>
        </w:rPr>
        <w:t xml:space="preserve"> </w:t>
      </w:r>
      <w:r w:rsidRPr="002A470F">
        <w:rPr>
          <w:rFonts w:ascii="Times New Roman" w:eastAsia="Times New Roman" w:hAnsi="Times New Roman" w:cs="Times New Roman"/>
          <w:sz w:val="24"/>
          <w:szCs w:val="24"/>
        </w:rPr>
        <w:t>Всего с даты начала поставки по Договору поставлено товара на сумму</w:t>
      </w:r>
      <w:r w:rsidRPr="002A470F">
        <w:rPr>
          <w:rFonts w:ascii="Times New Roman" w:eastAsia="Times New Roman" w:hAnsi="Times New Roman" w:cs="Times New Roman"/>
          <w:sz w:val="24"/>
          <w:szCs w:val="24"/>
        </w:rPr>
        <w:br/>
        <w:t>_______ руб., без учета НДС, в том числе за отчетный период</w:t>
      </w:r>
      <w:r w:rsidRPr="002A470F">
        <w:rPr>
          <w:rFonts w:ascii="Times New Roman" w:eastAsia="Times New Roman" w:hAnsi="Times New Roman" w:cs="Times New Roman"/>
          <w:sz w:val="24"/>
          <w:szCs w:val="24"/>
        </w:rPr>
        <w:tab/>
        <w:t>__руб., без учета НДС (в случае если Поставщик не является плательщиком НДС (освобожден от уплаты НДС), сумма НДС не указывается, а указывается основания освобождения от уплаты НДС (дата и номер соответствующего документа, ссылка на конкретную норму Налогового кодекса РФ).</w:t>
      </w:r>
    </w:p>
    <w:p w14:paraId="47566BD8" w14:textId="77777777" w:rsidR="002A470F" w:rsidRPr="002A470F" w:rsidRDefault="002A470F" w:rsidP="002A470F">
      <w:pPr>
        <w:widowControl w:val="0"/>
        <w:tabs>
          <w:tab w:val="left" w:pos="42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</w:rPr>
      </w:pPr>
    </w:p>
    <w:p w14:paraId="5974173B" w14:textId="77777777" w:rsidR="002A470F" w:rsidRPr="002A470F" w:rsidRDefault="002A470F" w:rsidP="002A470F">
      <w:pPr>
        <w:widowControl w:val="0"/>
        <w:tabs>
          <w:tab w:val="left" w:pos="42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</w:rPr>
      </w:pPr>
      <w:r w:rsidRPr="002A470F"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</w:rPr>
        <w:t>Вариант</w:t>
      </w:r>
      <w:r w:rsidRPr="002A470F">
        <w:rPr>
          <w:rFonts w:ascii="Times New Roman" w:eastAsia="Times New Roman" w:hAnsi="Times New Roman" w:cs="Times New Roman"/>
          <w:b/>
          <w:bCs/>
          <w:color w:val="EE0000"/>
          <w:spacing w:val="-4"/>
          <w:sz w:val="24"/>
          <w:szCs w:val="24"/>
        </w:rPr>
        <w:t xml:space="preserve"> </w:t>
      </w:r>
      <w:r w:rsidRPr="002A470F"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</w:rPr>
        <w:t>1*</w:t>
      </w:r>
    </w:p>
    <w:p w14:paraId="55AC2380" w14:textId="77777777" w:rsidR="002A470F" w:rsidRPr="002A470F" w:rsidRDefault="002A470F" w:rsidP="002A470F">
      <w:pPr>
        <w:widowControl w:val="0"/>
        <w:tabs>
          <w:tab w:val="left" w:pos="42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470F">
        <w:rPr>
          <w:rFonts w:ascii="Times New Roman" w:eastAsia="Times New Roman" w:hAnsi="Times New Roman" w:cs="Times New Roman"/>
          <w:sz w:val="24"/>
          <w:szCs w:val="24"/>
        </w:rPr>
        <w:t>Поставщику</w:t>
      </w:r>
      <w:r w:rsidRPr="002A470F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2A470F">
        <w:rPr>
          <w:rFonts w:ascii="Times New Roman" w:eastAsia="Times New Roman" w:hAnsi="Times New Roman" w:cs="Times New Roman"/>
          <w:sz w:val="24"/>
          <w:szCs w:val="24"/>
        </w:rPr>
        <w:t>начислена</w:t>
      </w:r>
      <w:r w:rsidRPr="002A470F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2A470F">
        <w:rPr>
          <w:rFonts w:ascii="Times New Roman" w:eastAsia="Times New Roman" w:hAnsi="Times New Roman" w:cs="Times New Roman"/>
          <w:sz w:val="24"/>
          <w:szCs w:val="24"/>
        </w:rPr>
        <w:t>неустойка:</w:t>
      </w:r>
    </w:p>
    <w:p w14:paraId="47DAC303" w14:textId="77777777" w:rsidR="002A470F" w:rsidRPr="002A470F" w:rsidRDefault="002A470F" w:rsidP="002A470F">
      <w:pPr>
        <w:widowControl w:val="0"/>
        <w:numPr>
          <w:ilvl w:val="0"/>
          <w:numId w:val="29"/>
        </w:numPr>
        <w:tabs>
          <w:tab w:val="left" w:pos="426"/>
          <w:tab w:val="left" w:pos="4958"/>
          <w:tab w:val="left" w:pos="9758"/>
        </w:tabs>
        <w:autoSpaceDE w:val="0"/>
        <w:autoSpaceDN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</w:rPr>
      </w:pPr>
      <w:r w:rsidRPr="002A470F">
        <w:rPr>
          <w:rFonts w:ascii="Times New Roman" w:eastAsia="Times New Roman" w:hAnsi="Times New Roman" w:cs="Times New Roman"/>
          <w:sz w:val="24"/>
          <w:szCs w:val="24"/>
        </w:rPr>
        <w:t>назначен</w:t>
      </w:r>
      <w:r w:rsidRPr="002A470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A470F">
        <w:rPr>
          <w:rFonts w:ascii="Times New Roman" w:eastAsia="Times New Roman" w:hAnsi="Times New Roman" w:cs="Times New Roman"/>
          <w:sz w:val="24"/>
          <w:szCs w:val="24"/>
        </w:rPr>
        <w:t>штраф</w:t>
      </w:r>
      <w:r w:rsidRPr="002A470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A470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A470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A470F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r w:rsidRPr="002A470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A470F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2A470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A470F">
        <w:rPr>
          <w:rFonts w:ascii="Times New Roman" w:eastAsia="Times New Roman" w:hAnsi="Times New Roman" w:cs="Times New Roman"/>
          <w:sz w:val="24"/>
          <w:szCs w:val="24"/>
        </w:rPr>
        <w:t>п. _________Договора</w:t>
      </w:r>
      <w:r w:rsidRPr="002A470F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2A470F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A470F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2A470F">
        <w:rPr>
          <w:rFonts w:ascii="Times New Roman" w:eastAsia="Times New Roman" w:hAnsi="Times New Roman" w:cs="Times New Roman"/>
          <w:sz w:val="24"/>
          <w:szCs w:val="24"/>
        </w:rPr>
        <w:t>сумме ____________руб.</w:t>
      </w:r>
    </w:p>
    <w:p w14:paraId="2E7817F1" w14:textId="77777777" w:rsidR="002A470F" w:rsidRPr="002A470F" w:rsidRDefault="002A470F" w:rsidP="002A470F">
      <w:pPr>
        <w:widowControl w:val="0"/>
        <w:numPr>
          <w:ilvl w:val="0"/>
          <w:numId w:val="29"/>
        </w:numPr>
        <w:tabs>
          <w:tab w:val="left" w:pos="426"/>
          <w:tab w:val="left" w:pos="3535"/>
          <w:tab w:val="left" w:pos="8264"/>
        </w:tabs>
        <w:autoSpaceDE w:val="0"/>
        <w:autoSpaceDN w:val="0"/>
        <w:spacing w:after="0" w:line="240" w:lineRule="auto"/>
        <w:ind w:left="0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2A470F">
        <w:rPr>
          <w:rFonts w:ascii="Times New Roman" w:hAnsi="Times New Roman" w:cs="Times New Roman"/>
          <w:sz w:val="24"/>
          <w:szCs w:val="24"/>
        </w:rPr>
        <w:t>пени</w:t>
      </w:r>
      <w:r w:rsidRPr="002A470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A470F">
        <w:rPr>
          <w:rFonts w:ascii="Times New Roman" w:hAnsi="Times New Roman" w:cs="Times New Roman"/>
          <w:sz w:val="24"/>
          <w:szCs w:val="24"/>
        </w:rPr>
        <w:t>в</w:t>
      </w:r>
      <w:r w:rsidRPr="002A470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A470F">
        <w:rPr>
          <w:rFonts w:ascii="Times New Roman" w:hAnsi="Times New Roman" w:cs="Times New Roman"/>
          <w:sz w:val="24"/>
          <w:szCs w:val="24"/>
        </w:rPr>
        <w:t>соответствии</w:t>
      </w:r>
      <w:r w:rsidRPr="002A470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A470F">
        <w:rPr>
          <w:rFonts w:ascii="Times New Roman" w:hAnsi="Times New Roman" w:cs="Times New Roman"/>
          <w:sz w:val="24"/>
          <w:szCs w:val="24"/>
        </w:rPr>
        <w:t>с</w:t>
      </w:r>
      <w:r w:rsidRPr="002A470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A470F">
        <w:rPr>
          <w:rFonts w:ascii="Times New Roman" w:hAnsi="Times New Roman" w:cs="Times New Roman"/>
          <w:sz w:val="24"/>
          <w:szCs w:val="24"/>
        </w:rPr>
        <w:t>п. _______ Договора</w:t>
      </w:r>
      <w:r w:rsidRPr="002A470F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A470F">
        <w:rPr>
          <w:rFonts w:ascii="Times New Roman" w:hAnsi="Times New Roman" w:cs="Times New Roman"/>
          <w:sz w:val="24"/>
          <w:szCs w:val="24"/>
        </w:rPr>
        <w:t>в</w:t>
      </w:r>
      <w:r w:rsidRPr="002A470F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A470F">
        <w:rPr>
          <w:rFonts w:ascii="Times New Roman" w:hAnsi="Times New Roman" w:cs="Times New Roman"/>
          <w:sz w:val="24"/>
          <w:szCs w:val="24"/>
        </w:rPr>
        <w:t>сумме ____________руб.</w:t>
      </w:r>
    </w:p>
    <w:p w14:paraId="503B47D3" w14:textId="77777777" w:rsidR="002A470F" w:rsidRPr="002A470F" w:rsidRDefault="002A470F" w:rsidP="002A470F">
      <w:pPr>
        <w:widowControl w:val="0"/>
        <w:tabs>
          <w:tab w:val="left" w:pos="42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</w:rPr>
      </w:pPr>
      <w:r w:rsidRPr="002A470F"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</w:rPr>
        <w:t>Вариант</w:t>
      </w:r>
      <w:r w:rsidRPr="002A470F">
        <w:rPr>
          <w:rFonts w:ascii="Times New Roman" w:eastAsia="Times New Roman" w:hAnsi="Times New Roman" w:cs="Times New Roman"/>
          <w:b/>
          <w:bCs/>
          <w:color w:val="EE0000"/>
          <w:spacing w:val="-4"/>
          <w:sz w:val="24"/>
          <w:szCs w:val="24"/>
        </w:rPr>
        <w:t xml:space="preserve"> </w:t>
      </w:r>
      <w:r w:rsidRPr="002A470F">
        <w:rPr>
          <w:rFonts w:ascii="Times New Roman" w:eastAsia="Times New Roman" w:hAnsi="Times New Roman" w:cs="Times New Roman"/>
          <w:b/>
          <w:bCs/>
          <w:color w:val="EE0000"/>
          <w:sz w:val="24"/>
          <w:szCs w:val="24"/>
        </w:rPr>
        <w:t>2</w:t>
      </w:r>
    </w:p>
    <w:p w14:paraId="0D3F4A3D" w14:textId="77777777" w:rsidR="002A470F" w:rsidRPr="002A470F" w:rsidRDefault="002A470F" w:rsidP="002A470F">
      <w:pPr>
        <w:widowControl w:val="0"/>
        <w:tabs>
          <w:tab w:val="left" w:pos="42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470F">
        <w:rPr>
          <w:rFonts w:ascii="Times New Roman" w:eastAsia="Times New Roman" w:hAnsi="Times New Roman" w:cs="Times New Roman"/>
          <w:sz w:val="24"/>
          <w:szCs w:val="24"/>
        </w:rPr>
        <w:t>Неустойка</w:t>
      </w:r>
      <w:r w:rsidRPr="002A470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A470F">
        <w:rPr>
          <w:rFonts w:ascii="Times New Roman" w:eastAsia="Times New Roman" w:hAnsi="Times New Roman" w:cs="Times New Roman"/>
          <w:sz w:val="24"/>
          <w:szCs w:val="24"/>
        </w:rPr>
        <w:t>Поставщику</w:t>
      </w:r>
      <w:r w:rsidRPr="002A470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A470F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2A470F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2A470F">
        <w:rPr>
          <w:rFonts w:ascii="Times New Roman" w:eastAsia="Times New Roman" w:hAnsi="Times New Roman" w:cs="Times New Roman"/>
          <w:sz w:val="24"/>
          <w:szCs w:val="24"/>
        </w:rPr>
        <w:t>начисляется.</w:t>
      </w:r>
    </w:p>
    <w:p w14:paraId="500FBECE" w14:textId="77777777" w:rsidR="002A470F" w:rsidRPr="002A470F" w:rsidRDefault="002A470F" w:rsidP="002A470F">
      <w:pPr>
        <w:widowControl w:val="0"/>
        <w:tabs>
          <w:tab w:val="left" w:pos="42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717CAF8" w14:textId="77777777" w:rsidR="002A470F" w:rsidRPr="002A470F" w:rsidRDefault="002A470F" w:rsidP="002A470F">
      <w:pPr>
        <w:widowControl w:val="0"/>
        <w:tabs>
          <w:tab w:val="left" w:pos="426"/>
          <w:tab w:val="left" w:pos="3237"/>
        </w:tabs>
        <w:autoSpaceDE w:val="0"/>
        <w:autoSpaceDN w:val="0"/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70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Вариант 1.</w:t>
      </w:r>
      <w:r w:rsidRPr="002A470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2A470F">
        <w:rPr>
          <w:rFonts w:ascii="Times New Roman" w:eastAsia="Times New Roman" w:hAnsi="Times New Roman" w:cs="Times New Roman"/>
          <w:sz w:val="24"/>
          <w:szCs w:val="24"/>
        </w:rPr>
        <w:t>Сумма, подлежащая уплате Поставщику, за товар, принятый по настоящему акту (с учетом удержания штрафа и (или) пени), в том числе НДС (__%) (указывается применимая в конкретном случае ставка НДС в соответствии с действующим на момент заключения Договора законодательством Российской Федерации) -</w:t>
      </w:r>
      <w:r w:rsidRPr="002A470F">
        <w:rPr>
          <w:rFonts w:ascii="Times New Roman" w:eastAsia="Times New Roman" w:hAnsi="Times New Roman" w:cs="Times New Roman"/>
          <w:sz w:val="24"/>
          <w:szCs w:val="24"/>
        </w:rPr>
        <w:tab/>
        <w:t xml:space="preserve"> _____________руб.</w:t>
      </w:r>
    </w:p>
    <w:p w14:paraId="36D22F50" w14:textId="77777777" w:rsidR="002A470F" w:rsidRPr="002A470F" w:rsidRDefault="002A470F" w:rsidP="002A470F">
      <w:pPr>
        <w:widowControl w:val="0"/>
        <w:tabs>
          <w:tab w:val="left" w:pos="426"/>
          <w:tab w:val="left" w:pos="2217"/>
        </w:tabs>
        <w:autoSpaceDE w:val="0"/>
        <w:autoSpaceDN w:val="0"/>
        <w:spacing w:after="0" w:line="240" w:lineRule="auto"/>
        <w:ind w:right="1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70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</w:rPr>
        <w:t>Вариант 2.</w:t>
      </w:r>
      <w:r w:rsidRPr="002A470F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2A470F">
        <w:rPr>
          <w:rFonts w:ascii="Times New Roman" w:eastAsia="Times New Roman" w:hAnsi="Times New Roman" w:cs="Times New Roman"/>
          <w:sz w:val="24"/>
          <w:szCs w:val="24"/>
        </w:rPr>
        <w:t>Сумма, подлежащая уплате Поставщику, за товар, принятый по настоящему акту (с учетом удержания штрафа и (или) пени), без учета НДС. (в случае если Поставщик не является плательщиком НДС (освобожден от уплаты НДС), сумма НДС не указывается, а указывается основания освобождения от уплаты НДС (дата и номер соответствующего документа, ссылка на конкретную норму Налогового кодекса РФ)- _____________руб.</w:t>
      </w:r>
    </w:p>
    <w:p w14:paraId="386DD1C7" w14:textId="77777777" w:rsidR="002A470F" w:rsidRPr="002A470F" w:rsidRDefault="002A470F" w:rsidP="002A470F">
      <w:pPr>
        <w:widowControl w:val="0"/>
        <w:tabs>
          <w:tab w:val="left" w:pos="42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8157E3B" w14:textId="77777777" w:rsidR="002A470F" w:rsidRPr="002A470F" w:rsidRDefault="002A470F" w:rsidP="002A470F">
      <w:pPr>
        <w:widowControl w:val="0"/>
        <w:tabs>
          <w:tab w:val="left" w:pos="426"/>
          <w:tab w:val="left" w:pos="700"/>
          <w:tab w:val="left" w:pos="2821"/>
          <w:tab w:val="left" w:pos="3452"/>
          <w:tab w:val="left" w:pos="4032"/>
          <w:tab w:val="left" w:pos="4622"/>
          <w:tab w:val="left" w:pos="5202"/>
          <w:tab w:val="left" w:pos="5782"/>
          <w:tab w:val="left" w:pos="6372"/>
          <w:tab w:val="left" w:pos="6962"/>
          <w:tab w:val="left" w:pos="7524"/>
          <w:tab w:val="left" w:pos="8089"/>
          <w:tab w:val="left" w:pos="8669"/>
          <w:tab w:val="left" w:pos="9236"/>
          <w:tab w:val="left" w:pos="9826"/>
          <w:tab w:val="left" w:pos="10455"/>
          <w:tab w:val="left" w:pos="10629"/>
        </w:tabs>
        <w:autoSpaceDE w:val="0"/>
        <w:autoSpaceDN w:val="0"/>
        <w:spacing w:after="0" w:line="240" w:lineRule="auto"/>
        <w:ind w:right="148"/>
        <w:rPr>
          <w:rFonts w:ascii="Times New Roman" w:eastAsia="Times New Roman" w:hAnsi="Times New Roman" w:cs="Times New Roman"/>
          <w:sz w:val="24"/>
          <w:szCs w:val="24"/>
        </w:rPr>
      </w:pPr>
      <w:r w:rsidRPr="002A470F">
        <w:rPr>
          <w:rFonts w:ascii="Times New Roman" w:eastAsia="Times New Roman" w:hAnsi="Times New Roman" w:cs="Times New Roman"/>
          <w:sz w:val="24"/>
          <w:szCs w:val="24"/>
        </w:rPr>
        <w:t>6. Дополнительные сведения: _________________________</w:t>
      </w:r>
    </w:p>
    <w:p w14:paraId="1B988D74" w14:textId="77777777" w:rsidR="002A470F" w:rsidRPr="002A470F" w:rsidRDefault="002A470F" w:rsidP="002A470F">
      <w:pPr>
        <w:widowControl w:val="0"/>
        <w:tabs>
          <w:tab w:val="left" w:pos="426"/>
          <w:tab w:val="left" w:pos="5504"/>
          <w:tab w:val="left" w:pos="10501"/>
        </w:tabs>
        <w:autoSpaceDE w:val="0"/>
        <w:autoSpaceDN w:val="0"/>
        <w:spacing w:after="0" w:line="240" w:lineRule="auto"/>
        <w:ind w:right="198"/>
        <w:rPr>
          <w:rFonts w:ascii="Times New Roman" w:eastAsia="Times New Roman" w:hAnsi="Times New Roman" w:cs="Times New Roman"/>
          <w:sz w:val="24"/>
          <w:szCs w:val="24"/>
        </w:rPr>
      </w:pPr>
      <w:r w:rsidRPr="002A470F">
        <w:rPr>
          <w:rFonts w:ascii="Times New Roman" w:eastAsia="Times New Roman" w:hAnsi="Times New Roman" w:cs="Times New Roman"/>
          <w:sz w:val="24"/>
          <w:szCs w:val="24"/>
        </w:rPr>
        <w:t>**Председатель</w:t>
      </w:r>
      <w:r w:rsidRPr="002A470F">
        <w:rPr>
          <w:rFonts w:ascii="Times New Roman" w:eastAsia="Times New Roman" w:hAnsi="Times New Roman" w:cs="Times New Roman"/>
          <w:spacing w:val="89"/>
          <w:sz w:val="24"/>
          <w:szCs w:val="24"/>
        </w:rPr>
        <w:t xml:space="preserve"> </w:t>
      </w:r>
      <w:r w:rsidRPr="002A470F">
        <w:rPr>
          <w:rFonts w:ascii="Times New Roman" w:eastAsia="Times New Roman" w:hAnsi="Times New Roman" w:cs="Times New Roman"/>
          <w:sz w:val="24"/>
          <w:szCs w:val="24"/>
        </w:rPr>
        <w:t>приемочной</w:t>
      </w:r>
      <w:r w:rsidRPr="002A470F">
        <w:rPr>
          <w:rFonts w:ascii="Times New Roman" w:eastAsia="Times New Roman" w:hAnsi="Times New Roman" w:cs="Times New Roman"/>
          <w:spacing w:val="90"/>
          <w:sz w:val="24"/>
          <w:szCs w:val="24"/>
        </w:rPr>
        <w:t xml:space="preserve"> </w:t>
      </w:r>
      <w:r w:rsidRPr="002A470F">
        <w:rPr>
          <w:rFonts w:ascii="Times New Roman" w:eastAsia="Times New Roman" w:hAnsi="Times New Roman" w:cs="Times New Roman"/>
          <w:sz w:val="24"/>
          <w:szCs w:val="24"/>
        </w:rPr>
        <w:t>комиссии _________________________</w:t>
      </w:r>
      <w:r w:rsidRPr="002A470F">
        <w:rPr>
          <w:rFonts w:ascii="Times New Roman" w:eastAsia="Times New Roman" w:hAnsi="Times New Roman" w:cs="Times New Roman"/>
          <w:spacing w:val="-4"/>
          <w:sz w:val="24"/>
          <w:szCs w:val="24"/>
        </w:rPr>
        <w:t>/</w:t>
      </w:r>
      <w:r w:rsidRPr="002A470F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2A470F">
        <w:rPr>
          <w:rFonts w:ascii="Times New Roman" w:eastAsia="Times New Roman" w:hAnsi="Times New Roman" w:cs="Times New Roman"/>
          <w:sz w:val="24"/>
          <w:szCs w:val="24"/>
        </w:rPr>
        <w:t>ФИО/</w:t>
      </w:r>
    </w:p>
    <w:p w14:paraId="467763D2" w14:textId="03F3DECA" w:rsidR="002A470F" w:rsidRPr="002A470F" w:rsidRDefault="002A470F" w:rsidP="002A470F">
      <w:pPr>
        <w:widowControl w:val="0"/>
        <w:tabs>
          <w:tab w:val="left" w:pos="426"/>
          <w:tab w:val="left" w:pos="4839"/>
          <w:tab w:val="left" w:pos="9244"/>
          <w:tab w:val="left" w:pos="9599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A470F">
        <w:rPr>
          <w:rFonts w:ascii="Times New Roman" w:eastAsia="Times New Roman" w:hAnsi="Times New Roman" w:cs="Times New Roman"/>
          <w:sz w:val="24"/>
          <w:szCs w:val="24"/>
        </w:rPr>
        <w:t>Члены</w:t>
      </w:r>
      <w:r w:rsidRPr="002A470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A470F">
        <w:rPr>
          <w:rFonts w:ascii="Times New Roman" w:eastAsia="Times New Roman" w:hAnsi="Times New Roman" w:cs="Times New Roman"/>
          <w:sz w:val="24"/>
          <w:szCs w:val="24"/>
        </w:rPr>
        <w:t>приемочной</w:t>
      </w:r>
      <w:r w:rsidRPr="002A470F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2A470F">
        <w:rPr>
          <w:rFonts w:ascii="Times New Roman" w:eastAsia="Times New Roman" w:hAnsi="Times New Roman" w:cs="Times New Roman"/>
          <w:sz w:val="24"/>
          <w:szCs w:val="24"/>
        </w:rPr>
        <w:t>комиссии</w:t>
      </w:r>
      <w:r w:rsidRPr="002A470F">
        <w:rPr>
          <w:rFonts w:ascii="Times New Roman" w:eastAsia="Times New Roman" w:hAnsi="Times New Roman" w:cs="Times New Roman"/>
          <w:sz w:val="24"/>
          <w:szCs w:val="24"/>
        </w:rPr>
        <w:tab/>
        <w:t xml:space="preserve"> ___________________/</w:t>
      </w:r>
      <w:r w:rsidRPr="002A470F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2A470F">
        <w:rPr>
          <w:rFonts w:ascii="Times New Roman" w:eastAsia="Times New Roman" w:hAnsi="Times New Roman" w:cs="Times New Roman"/>
          <w:sz w:val="24"/>
          <w:szCs w:val="24"/>
        </w:rPr>
        <w:t>ФИО/</w:t>
      </w:r>
    </w:p>
    <w:p w14:paraId="6D3D5078" w14:textId="77777777" w:rsidR="002A470F" w:rsidRPr="002A470F" w:rsidRDefault="002A470F" w:rsidP="002A470F">
      <w:pPr>
        <w:widowControl w:val="0"/>
        <w:tabs>
          <w:tab w:val="left" w:pos="9354"/>
          <w:tab w:val="left" w:pos="9639"/>
        </w:tabs>
        <w:autoSpaceDE w:val="0"/>
        <w:autoSpaceDN w:val="0"/>
        <w:spacing w:after="0" w:line="240" w:lineRule="auto"/>
        <w:ind w:left="4810"/>
        <w:rPr>
          <w:rFonts w:ascii="Times New Roman" w:eastAsia="Times New Roman" w:hAnsi="Times New Roman" w:cs="Times New Roman"/>
          <w:sz w:val="24"/>
          <w:szCs w:val="24"/>
        </w:rPr>
      </w:pPr>
      <w:r w:rsidRPr="002A470F">
        <w:rPr>
          <w:rFonts w:ascii="Times New Roman" w:eastAsia="Times New Roman" w:hAnsi="Times New Roman" w:cs="Times New Roman"/>
          <w:sz w:val="24"/>
          <w:szCs w:val="24"/>
        </w:rPr>
        <w:t xml:space="preserve"> ___________________/</w:t>
      </w:r>
      <w:r w:rsidRPr="002A470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A470F">
        <w:rPr>
          <w:rFonts w:ascii="Times New Roman" w:eastAsia="Times New Roman" w:hAnsi="Times New Roman" w:cs="Times New Roman"/>
          <w:sz w:val="24"/>
          <w:szCs w:val="24"/>
        </w:rPr>
        <w:t>ФИО/</w:t>
      </w:r>
    </w:p>
    <w:p w14:paraId="6444FBFC" w14:textId="77777777" w:rsidR="002A470F" w:rsidRPr="002A470F" w:rsidRDefault="002A470F" w:rsidP="002A470F">
      <w:pPr>
        <w:widowControl w:val="0"/>
        <w:tabs>
          <w:tab w:val="left" w:pos="9354"/>
          <w:tab w:val="left" w:pos="9639"/>
        </w:tabs>
        <w:autoSpaceDE w:val="0"/>
        <w:autoSpaceDN w:val="0"/>
        <w:spacing w:after="0" w:line="240" w:lineRule="auto"/>
        <w:ind w:left="4810"/>
        <w:rPr>
          <w:rFonts w:ascii="Times New Roman" w:eastAsia="Times New Roman" w:hAnsi="Times New Roman" w:cs="Times New Roman"/>
          <w:sz w:val="24"/>
          <w:szCs w:val="24"/>
        </w:rPr>
      </w:pPr>
      <w:r w:rsidRPr="002A470F">
        <w:rPr>
          <w:rFonts w:ascii="Times New Roman" w:eastAsia="Times New Roman" w:hAnsi="Times New Roman" w:cs="Times New Roman"/>
          <w:sz w:val="24"/>
          <w:szCs w:val="24"/>
        </w:rPr>
        <w:t xml:space="preserve"> ___________________/</w:t>
      </w:r>
      <w:r w:rsidRPr="002A470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A470F">
        <w:rPr>
          <w:rFonts w:ascii="Times New Roman" w:eastAsia="Times New Roman" w:hAnsi="Times New Roman" w:cs="Times New Roman"/>
          <w:sz w:val="24"/>
          <w:szCs w:val="24"/>
        </w:rPr>
        <w:t>ФИО/</w:t>
      </w:r>
    </w:p>
    <w:p w14:paraId="4583DE12" w14:textId="77777777" w:rsidR="002A470F" w:rsidRPr="002A470F" w:rsidRDefault="002A470F" w:rsidP="002A470F">
      <w:pPr>
        <w:widowControl w:val="0"/>
        <w:tabs>
          <w:tab w:val="left" w:pos="9354"/>
          <w:tab w:val="left" w:pos="9639"/>
        </w:tabs>
        <w:autoSpaceDE w:val="0"/>
        <w:autoSpaceDN w:val="0"/>
        <w:spacing w:after="0" w:line="240" w:lineRule="auto"/>
        <w:ind w:left="4810"/>
        <w:rPr>
          <w:rFonts w:ascii="Times New Roman" w:eastAsia="Times New Roman" w:hAnsi="Times New Roman" w:cs="Times New Roman"/>
          <w:sz w:val="24"/>
          <w:szCs w:val="24"/>
        </w:rPr>
      </w:pPr>
      <w:r w:rsidRPr="002A470F">
        <w:rPr>
          <w:rFonts w:ascii="Times New Roman" w:eastAsia="Times New Roman" w:hAnsi="Times New Roman" w:cs="Times New Roman"/>
          <w:sz w:val="24"/>
          <w:szCs w:val="24"/>
        </w:rPr>
        <w:t xml:space="preserve"> ___________________/</w:t>
      </w:r>
      <w:r w:rsidRPr="002A470F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2A470F">
        <w:rPr>
          <w:rFonts w:ascii="Times New Roman" w:eastAsia="Times New Roman" w:hAnsi="Times New Roman" w:cs="Times New Roman"/>
          <w:sz w:val="24"/>
          <w:szCs w:val="24"/>
        </w:rPr>
        <w:t>ФИО/</w:t>
      </w:r>
    </w:p>
    <w:p w14:paraId="6EEB251D" w14:textId="77777777" w:rsidR="002A470F" w:rsidRPr="002A470F" w:rsidRDefault="002A470F" w:rsidP="002A470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DFBBBCD" w14:textId="77777777" w:rsidR="002A470F" w:rsidRPr="002A470F" w:rsidRDefault="002A470F" w:rsidP="002A470F">
      <w:pPr>
        <w:spacing w:after="0" w:line="240" w:lineRule="auto"/>
        <w:ind w:left="120" w:right="166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A470F">
        <w:rPr>
          <w:rFonts w:ascii="Times New Roman" w:hAnsi="Times New Roman" w:cs="Times New Roman"/>
          <w:i/>
          <w:iCs/>
          <w:sz w:val="24"/>
          <w:szCs w:val="24"/>
        </w:rPr>
        <w:t>*В случае начисления неустойки Заказчиком прикладывается ее расчет, составленный в соответствии</w:t>
      </w:r>
      <w:r w:rsidRPr="002A470F">
        <w:rPr>
          <w:rFonts w:ascii="Times New Roman" w:hAnsi="Times New Roman" w:cs="Times New Roman"/>
          <w:i/>
          <w:iCs/>
          <w:spacing w:val="-57"/>
          <w:sz w:val="24"/>
          <w:szCs w:val="24"/>
        </w:rPr>
        <w:t xml:space="preserve"> </w:t>
      </w:r>
      <w:r w:rsidRPr="002A470F">
        <w:rPr>
          <w:rFonts w:ascii="Times New Roman" w:hAnsi="Times New Roman" w:cs="Times New Roman"/>
          <w:i/>
          <w:iCs/>
          <w:sz w:val="24"/>
          <w:szCs w:val="24"/>
        </w:rPr>
        <w:t>с</w:t>
      </w:r>
      <w:r w:rsidRPr="002A470F"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r w:rsidRPr="002A470F">
        <w:rPr>
          <w:rFonts w:ascii="Times New Roman" w:hAnsi="Times New Roman" w:cs="Times New Roman"/>
          <w:i/>
          <w:iCs/>
          <w:sz w:val="24"/>
          <w:szCs w:val="24"/>
        </w:rPr>
        <w:t>требованиями</w:t>
      </w:r>
      <w:r w:rsidRPr="002A470F"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r w:rsidRPr="002A470F">
        <w:rPr>
          <w:rFonts w:ascii="Times New Roman" w:hAnsi="Times New Roman" w:cs="Times New Roman"/>
          <w:i/>
          <w:iCs/>
          <w:sz w:val="24"/>
          <w:szCs w:val="24"/>
        </w:rPr>
        <w:t>Правил</w:t>
      </w:r>
      <w:r w:rsidRPr="002A470F"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r w:rsidRPr="002A470F">
        <w:rPr>
          <w:rFonts w:ascii="Times New Roman" w:hAnsi="Times New Roman" w:cs="Times New Roman"/>
          <w:i/>
          <w:iCs/>
          <w:sz w:val="24"/>
          <w:szCs w:val="24"/>
        </w:rPr>
        <w:t>определения</w:t>
      </w:r>
      <w:r w:rsidRPr="002A470F"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r w:rsidRPr="002A470F">
        <w:rPr>
          <w:rFonts w:ascii="Times New Roman" w:hAnsi="Times New Roman" w:cs="Times New Roman"/>
          <w:i/>
          <w:iCs/>
          <w:sz w:val="24"/>
          <w:szCs w:val="24"/>
        </w:rPr>
        <w:t>размера</w:t>
      </w:r>
      <w:r w:rsidRPr="002A470F"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r w:rsidRPr="002A470F">
        <w:rPr>
          <w:rFonts w:ascii="Times New Roman" w:hAnsi="Times New Roman" w:cs="Times New Roman"/>
          <w:i/>
          <w:iCs/>
          <w:sz w:val="24"/>
          <w:szCs w:val="24"/>
        </w:rPr>
        <w:t>штрафа,</w:t>
      </w:r>
      <w:r w:rsidRPr="002A470F"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r w:rsidRPr="002A470F">
        <w:rPr>
          <w:rFonts w:ascii="Times New Roman" w:hAnsi="Times New Roman" w:cs="Times New Roman"/>
          <w:i/>
          <w:iCs/>
          <w:sz w:val="24"/>
          <w:szCs w:val="24"/>
        </w:rPr>
        <w:t>начисляемого</w:t>
      </w:r>
      <w:r w:rsidRPr="002A470F"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r w:rsidRPr="002A470F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Pr="002A470F"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r w:rsidRPr="002A470F">
        <w:rPr>
          <w:rFonts w:ascii="Times New Roman" w:hAnsi="Times New Roman" w:cs="Times New Roman"/>
          <w:i/>
          <w:iCs/>
          <w:sz w:val="24"/>
          <w:szCs w:val="24"/>
        </w:rPr>
        <w:t>случае</w:t>
      </w:r>
      <w:r w:rsidRPr="002A470F"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r w:rsidRPr="002A470F">
        <w:rPr>
          <w:rFonts w:ascii="Times New Roman" w:hAnsi="Times New Roman" w:cs="Times New Roman"/>
          <w:i/>
          <w:iCs/>
          <w:sz w:val="24"/>
          <w:szCs w:val="24"/>
        </w:rPr>
        <w:t>ненадлежащего</w:t>
      </w:r>
      <w:r w:rsidRPr="002A470F"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r w:rsidRPr="002A470F">
        <w:rPr>
          <w:rFonts w:ascii="Times New Roman" w:hAnsi="Times New Roman" w:cs="Times New Roman"/>
          <w:i/>
          <w:iCs/>
          <w:sz w:val="24"/>
          <w:szCs w:val="24"/>
        </w:rPr>
        <w:t>исполнения заказчиком, неисполнения или ненадлежащего исполнения поставщиком (подрядчиком,</w:t>
      </w:r>
      <w:r w:rsidRPr="002A470F"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r w:rsidRPr="002A470F">
        <w:rPr>
          <w:rFonts w:ascii="Times New Roman" w:hAnsi="Times New Roman" w:cs="Times New Roman"/>
          <w:i/>
          <w:iCs/>
          <w:sz w:val="24"/>
          <w:szCs w:val="24"/>
        </w:rPr>
        <w:t>исполнителем) обязательств, предусмотренных Договором (за исключением просрочки исполнения</w:t>
      </w:r>
      <w:r w:rsidRPr="002A470F"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r w:rsidRPr="002A470F">
        <w:rPr>
          <w:rFonts w:ascii="Times New Roman" w:hAnsi="Times New Roman" w:cs="Times New Roman"/>
          <w:i/>
          <w:iCs/>
          <w:sz w:val="24"/>
          <w:szCs w:val="24"/>
        </w:rPr>
        <w:t>обязательств заказчиком, поставщиком (подрядчиком, исполнителем), и размера пени, начисляемой</w:t>
      </w:r>
      <w:r w:rsidRPr="002A470F"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r w:rsidRPr="002A470F">
        <w:rPr>
          <w:rFonts w:ascii="Times New Roman" w:hAnsi="Times New Roman" w:cs="Times New Roman"/>
          <w:i/>
          <w:iCs/>
          <w:sz w:val="24"/>
          <w:szCs w:val="24"/>
        </w:rPr>
        <w:t>за каждый день просрочки исполнения поставщиком (подрядчиком, исполнителем) обязательства,</w:t>
      </w:r>
      <w:r w:rsidRPr="002A470F">
        <w:rPr>
          <w:rFonts w:ascii="Times New Roman" w:hAnsi="Times New Roman" w:cs="Times New Roman"/>
          <w:i/>
          <w:iCs/>
          <w:spacing w:val="1"/>
          <w:sz w:val="24"/>
          <w:szCs w:val="24"/>
        </w:rPr>
        <w:t xml:space="preserve"> </w:t>
      </w:r>
      <w:r w:rsidRPr="002A470F">
        <w:rPr>
          <w:rFonts w:ascii="Times New Roman" w:hAnsi="Times New Roman" w:cs="Times New Roman"/>
          <w:i/>
          <w:iCs/>
          <w:sz w:val="24"/>
          <w:szCs w:val="24"/>
        </w:rPr>
        <w:t>предусмотренного Договором.</w:t>
      </w:r>
    </w:p>
    <w:p w14:paraId="4D608176" w14:textId="77777777" w:rsidR="002A470F" w:rsidRPr="002A470F" w:rsidRDefault="002A470F" w:rsidP="002A470F">
      <w:pPr>
        <w:spacing w:after="0" w:line="240" w:lineRule="auto"/>
        <w:ind w:left="120"/>
        <w:rPr>
          <w:rFonts w:ascii="Times New Roman" w:hAnsi="Times New Roman" w:cs="Times New Roman"/>
          <w:i/>
          <w:iCs/>
          <w:sz w:val="24"/>
          <w:szCs w:val="24"/>
        </w:rPr>
      </w:pPr>
      <w:r w:rsidRPr="002A470F">
        <w:rPr>
          <w:rFonts w:ascii="Times New Roman" w:hAnsi="Times New Roman" w:cs="Times New Roman"/>
          <w:i/>
          <w:iCs/>
          <w:sz w:val="24"/>
          <w:szCs w:val="24"/>
        </w:rPr>
        <w:t>**Заполняется</w:t>
      </w:r>
      <w:r w:rsidRPr="002A470F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 </w:t>
      </w:r>
      <w:r w:rsidRPr="002A470F">
        <w:rPr>
          <w:rFonts w:ascii="Times New Roman" w:hAnsi="Times New Roman" w:cs="Times New Roman"/>
          <w:i/>
          <w:iCs/>
          <w:sz w:val="24"/>
          <w:szCs w:val="24"/>
        </w:rPr>
        <w:t>в</w:t>
      </w:r>
      <w:r w:rsidRPr="002A470F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 </w:t>
      </w:r>
      <w:r w:rsidRPr="002A470F">
        <w:rPr>
          <w:rFonts w:ascii="Times New Roman" w:hAnsi="Times New Roman" w:cs="Times New Roman"/>
          <w:i/>
          <w:iCs/>
          <w:sz w:val="24"/>
          <w:szCs w:val="24"/>
        </w:rPr>
        <w:t>случае</w:t>
      </w:r>
      <w:r w:rsidRPr="002A470F">
        <w:rPr>
          <w:rFonts w:ascii="Times New Roman" w:hAnsi="Times New Roman" w:cs="Times New Roman"/>
          <w:i/>
          <w:iCs/>
          <w:spacing w:val="-7"/>
          <w:sz w:val="24"/>
          <w:szCs w:val="24"/>
        </w:rPr>
        <w:t xml:space="preserve"> </w:t>
      </w:r>
      <w:r w:rsidRPr="002A470F">
        <w:rPr>
          <w:rFonts w:ascii="Times New Roman" w:hAnsi="Times New Roman" w:cs="Times New Roman"/>
          <w:i/>
          <w:iCs/>
          <w:sz w:val="24"/>
          <w:szCs w:val="24"/>
        </w:rPr>
        <w:t>формирования</w:t>
      </w:r>
      <w:r w:rsidRPr="002A470F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 </w:t>
      </w:r>
      <w:r w:rsidRPr="002A470F">
        <w:rPr>
          <w:rFonts w:ascii="Times New Roman" w:hAnsi="Times New Roman" w:cs="Times New Roman"/>
          <w:i/>
          <w:iCs/>
          <w:sz w:val="24"/>
          <w:szCs w:val="24"/>
        </w:rPr>
        <w:t>приемочной</w:t>
      </w:r>
      <w:r w:rsidRPr="002A470F">
        <w:rPr>
          <w:rFonts w:ascii="Times New Roman" w:hAnsi="Times New Roman" w:cs="Times New Roman"/>
          <w:i/>
          <w:iCs/>
          <w:spacing w:val="-6"/>
          <w:sz w:val="24"/>
          <w:szCs w:val="24"/>
        </w:rPr>
        <w:t xml:space="preserve"> </w:t>
      </w:r>
      <w:r w:rsidRPr="002A470F">
        <w:rPr>
          <w:rFonts w:ascii="Times New Roman" w:hAnsi="Times New Roman" w:cs="Times New Roman"/>
          <w:i/>
          <w:iCs/>
          <w:sz w:val="24"/>
          <w:szCs w:val="24"/>
        </w:rPr>
        <w:t>комиссии.</w:t>
      </w:r>
    </w:p>
    <w:p w14:paraId="0A536B7B" w14:textId="77777777" w:rsidR="002A470F" w:rsidRPr="002A470F" w:rsidRDefault="002A470F" w:rsidP="002A470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54"/>
        <w:gridCol w:w="5472"/>
      </w:tblGrid>
      <w:tr w:rsidR="002A470F" w:rsidRPr="002A470F" w14:paraId="51D41129" w14:textId="77777777" w:rsidTr="006678A5">
        <w:trPr>
          <w:jc w:val="center"/>
        </w:trPr>
        <w:tc>
          <w:tcPr>
            <w:tcW w:w="495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14:paraId="2043FD7D" w14:textId="77777777" w:rsidR="00C266EA" w:rsidRPr="00C266EA" w:rsidRDefault="00C266EA" w:rsidP="00C266E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66E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</w:t>
            </w:r>
          </w:p>
          <w:p w14:paraId="6B60733B" w14:textId="77777777" w:rsidR="00C266EA" w:rsidRPr="00C266EA" w:rsidRDefault="00C266EA" w:rsidP="00C266E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66E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АНО «</w:t>
            </w:r>
            <w:proofErr w:type="spellStart"/>
            <w:r w:rsidRPr="00C266E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Кинопарк</w:t>
            </w:r>
            <w:proofErr w:type="spellEnd"/>
            <w:r w:rsidRPr="00C266E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14:paraId="7F66BFBF" w14:textId="04D0D973" w:rsidR="002A470F" w:rsidRPr="002A470F" w:rsidRDefault="00C266EA" w:rsidP="00C266E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C266E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Должность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23D6F1E2" w14:textId="77777777" w:rsidR="002A470F" w:rsidRPr="002A470F" w:rsidRDefault="002A470F" w:rsidP="002A47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80A295F" w14:textId="77777777" w:rsidR="002A470F" w:rsidRPr="002A470F" w:rsidRDefault="002A470F" w:rsidP="002A47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470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_________________/______________</w:t>
            </w:r>
            <w:r w:rsidRPr="002A470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Pr="002A470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08E1D2D1" w14:textId="77777777" w:rsidR="002A470F" w:rsidRPr="002A470F" w:rsidRDefault="002A470F" w:rsidP="002A47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470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256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14:paraId="76F37F4E" w14:textId="77777777" w:rsidR="00C266EA" w:rsidRPr="00C266EA" w:rsidRDefault="00C266EA" w:rsidP="00C266E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66E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Поставщик</w:t>
            </w:r>
          </w:p>
          <w:p w14:paraId="7667D99B" w14:textId="77777777" w:rsidR="00C266EA" w:rsidRPr="00C266EA" w:rsidRDefault="00C266EA" w:rsidP="00C266E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66E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организации</w:t>
            </w:r>
          </w:p>
          <w:p w14:paraId="534C968C" w14:textId="60EBEE9D" w:rsidR="002A470F" w:rsidRDefault="00C266EA" w:rsidP="00C266E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66E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Должность</w:t>
            </w:r>
          </w:p>
          <w:p w14:paraId="562DD899" w14:textId="77777777" w:rsidR="00C266EA" w:rsidRPr="002A470F" w:rsidRDefault="00C266EA" w:rsidP="00C266E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C385B17" w14:textId="77777777" w:rsidR="002A470F" w:rsidRPr="002A470F" w:rsidRDefault="002A470F" w:rsidP="002A47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_________________/______________ / </w:t>
            </w:r>
          </w:p>
          <w:p w14:paraId="590B6037" w14:textId="77777777" w:rsidR="002A470F" w:rsidRPr="002A470F" w:rsidRDefault="002A470F" w:rsidP="002A47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470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  <w:p w14:paraId="2476F62C" w14:textId="77777777" w:rsidR="002A470F" w:rsidRPr="002A470F" w:rsidRDefault="002A470F" w:rsidP="002A47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2CEC7CF" w14:textId="77777777" w:rsidR="002A470F" w:rsidRPr="002A470F" w:rsidRDefault="002A470F" w:rsidP="002A470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4FA33E3E" w14:textId="77777777" w:rsidR="00E13B4D" w:rsidRDefault="002A470F" w:rsidP="002A470F">
      <w:pPr>
        <w:spacing w:before="88" w:after="0" w:line="240" w:lineRule="auto"/>
        <w:ind w:left="284" w:firstLine="709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СОГЛАСОВАНА</w:t>
      </w:r>
    </w:p>
    <w:p w14:paraId="4497B407" w14:textId="77777777" w:rsidR="002A470F" w:rsidRDefault="002A470F" w:rsidP="002A470F">
      <w:pPr>
        <w:spacing w:before="88" w:after="0" w:line="240" w:lineRule="auto"/>
        <w:ind w:left="284" w:firstLine="709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54"/>
        <w:gridCol w:w="5472"/>
      </w:tblGrid>
      <w:tr w:rsidR="002A470F" w:rsidRPr="002A470F" w14:paraId="4B396F5D" w14:textId="77777777" w:rsidTr="006678A5">
        <w:trPr>
          <w:jc w:val="center"/>
        </w:trPr>
        <w:tc>
          <w:tcPr>
            <w:tcW w:w="4950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14:paraId="0CDAE568" w14:textId="77777777" w:rsidR="00C266EA" w:rsidRPr="00C266EA" w:rsidRDefault="00C266EA" w:rsidP="00C266E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66E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</w:t>
            </w:r>
          </w:p>
          <w:p w14:paraId="449F7743" w14:textId="77777777" w:rsidR="00C266EA" w:rsidRPr="00C266EA" w:rsidRDefault="00C266EA" w:rsidP="00C266E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66E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АНО «</w:t>
            </w:r>
            <w:proofErr w:type="spellStart"/>
            <w:r w:rsidRPr="00C266E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Кинопарк</w:t>
            </w:r>
            <w:proofErr w:type="spellEnd"/>
            <w:r w:rsidRPr="00C266E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14:paraId="1A57A193" w14:textId="55EC7005" w:rsidR="002A470F" w:rsidRPr="002A470F" w:rsidRDefault="00C266EA" w:rsidP="00C266E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C266E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Должность</w:t>
            </w:r>
            <w:r w:rsidRPr="00C266E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2EDE563A" w14:textId="77777777" w:rsidR="002A470F" w:rsidRPr="002A470F" w:rsidRDefault="002A470F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229EB009" w14:textId="77777777" w:rsidR="002A470F" w:rsidRPr="002A470F" w:rsidRDefault="002A470F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470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_________________/______________</w:t>
            </w:r>
            <w:r w:rsidRPr="002A470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r w:rsidRPr="002A470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3CD40F41" w14:textId="77777777" w:rsidR="002A470F" w:rsidRPr="002A470F" w:rsidRDefault="002A470F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470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256" w:type="dxa"/>
            <w:tcMar>
              <w:top w:w="0" w:type="dxa"/>
              <w:left w:w="45" w:type="dxa"/>
              <w:bottom w:w="0" w:type="dxa"/>
              <w:right w:w="45" w:type="dxa"/>
            </w:tcMar>
          </w:tcPr>
          <w:p w14:paraId="77DC3345" w14:textId="77777777" w:rsidR="00C266EA" w:rsidRPr="00C266EA" w:rsidRDefault="00C266EA" w:rsidP="00C266E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66E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Поставщик</w:t>
            </w:r>
          </w:p>
          <w:p w14:paraId="55A7C6B4" w14:textId="77777777" w:rsidR="00C266EA" w:rsidRPr="00C266EA" w:rsidRDefault="00C266EA" w:rsidP="00C266E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66E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организации</w:t>
            </w:r>
          </w:p>
          <w:p w14:paraId="58A64BC6" w14:textId="3AB93B3E" w:rsidR="002A470F" w:rsidRDefault="00C266EA" w:rsidP="00C266E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66E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Должность</w:t>
            </w:r>
          </w:p>
          <w:p w14:paraId="6F229203" w14:textId="77777777" w:rsidR="00C266EA" w:rsidRPr="002A470F" w:rsidRDefault="00C266EA" w:rsidP="00C266E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EB5C3B7" w14:textId="77777777" w:rsidR="002A470F" w:rsidRPr="002A470F" w:rsidRDefault="002A470F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A470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_________________/______________ / </w:t>
            </w:r>
          </w:p>
          <w:p w14:paraId="1E224D0D" w14:textId="77777777" w:rsidR="002A470F" w:rsidRPr="002A470F" w:rsidRDefault="002A470F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A470F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М.П.</w:t>
            </w:r>
          </w:p>
          <w:p w14:paraId="24F2B215" w14:textId="77777777" w:rsidR="002A470F" w:rsidRPr="002A470F" w:rsidRDefault="002A470F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0DA6989D" w14:textId="77777777" w:rsidR="002A470F" w:rsidRPr="002A470F" w:rsidRDefault="002A470F" w:rsidP="006678A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757222B1" w14:textId="77777777" w:rsidR="002A470F" w:rsidRPr="00320765" w:rsidRDefault="002A470F" w:rsidP="000D23BA">
      <w:pPr>
        <w:spacing w:before="88" w:after="0" w:line="240" w:lineRule="auto"/>
        <w:ind w:left="284" w:firstLine="709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A470F" w:rsidRPr="00320765" w:rsidSect="0031128A">
      <w:pgSz w:w="11900" w:h="16840"/>
      <w:pgMar w:top="720" w:right="566" w:bottom="960" w:left="708" w:header="0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0D7DB4" w14:textId="77777777" w:rsidR="006678A5" w:rsidRDefault="006678A5">
      <w:pPr>
        <w:spacing w:after="0" w:line="240" w:lineRule="auto"/>
      </w:pPr>
      <w:r>
        <w:separator/>
      </w:r>
    </w:p>
    <w:p w14:paraId="389C4DEA" w14:textId="77777777" w:rsidR="006678A5" w:rsidRDefault="006678A5"/>
  </w:endnote>
  <w:endnote w:type="continuationSeparator" w:id="0">
    <w:p w14:paraId="60E8E443" w14:textId="77777777" w:rsidR="006678A5" w:rsidRDefault="006678A5">
      <w:pPr>
        <w:spacing w:after="0" w:line="240" w:lineRule="auto"/>
      </w:pPr>
      <w:r>
        <w:continuationSeparator/>
      </w:r>
    </w:p>
    <w:p w14:paraId="6189DA7F" w14:textId="77777777" w:rsidR="006678A5" w:rsidRDefault="006678A5"/>
  </w:endnote>
  <w:endnote w:type="continuationNotice" w:id="1">
    <w:p w14:paraId="323B90EA" w14:textId="77777777" w:rsidR="006678A5" w:rsidRDefault="006678A5">
      <w:pPr>
        <w:spacing w:after="0" w:line="240" w:lineRule="auto"/>
      </w:pPr>
    </w:p>
    <w:p w14:paraId="3233415E" w14:textId="77777777" w:rsidR="006678A5" w:rsidRDefault="006678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D3E0D8" w14:textId="77777777" w:rsidR="006678A5" w:rsidRDefault="006678A5" w:rsidP="0049552C">
    <w:pPr>
      <w:pStyle w:val="a8"/>
      <w:framePr w:wrap="none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6</w:t>
    </w:r>
    <w:r>
      <w:rPr>
        <w:rStyle w:val="aa"/>
      </w:rPr>
      <w:fldChar w:fldCharType="end"/>
    </w:r>
  </w:p>
  <w:p w14:paraId="3065AB1E" w14:textId="77777777" w:rsidR="006678A5" w:rsidRDefault="006678A5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39980356"/>
      <w:docPartObj>
        <w:docPartGallery w:val="Page Numbers (Bottom of Page)"/>
        <w:docPartUnique/>
      </w:docPartObj>
    </w:sdtPr>
    <w:sdtContent>
      <w:p w14:paraId="24064876" w14:textId="77777777" w:rsidR="006678A5" w:rsidRDefault="006678A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016900A" w14:textId="77777777" w:rsidR="006678A5" w:rsidRDefault="006678A5">
    <w:pPr>
      <w:pStyle w:val="aff"/>
      <w:spacing w:before="0" w:line="14" w:lineRule="auto"/>
      <w:ind w:left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3993A8" w14:textId="77777777" w:rsidR="006678A5" w:rsidRDefault="006678A5">
    <w:pPr>
      <w:pStyle w:val="aff"/>
      <w:spacing w:line="14" w:lineRule="auto"/>
      <w:rPr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D2204DA" wp14:editId="1D211E47">
              <wp:simplePos x="0" y="0"/>
              <wp:positionH relativeFrom="page">
                <wp:posOffset>5238750</wp:posOffset>
              </wp:positionH>
              <wp:positionV relativeFrom="page">
                <wp:posOffset>6930390</wp:posOffset>
              </wp:positionV>
              <wp:extent cx="223520" cy="180975"/>
              <wp:effectExtent l="0" t="0" r="0" b="381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52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F3D58D" w14:textId="77777777" w:rsidR="006678A5" w:rsidRDefault="006678A5">
                          <w:pPr>
                            <w:spacing w:before="11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2204DA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left:0;text-align:left;margin-left:412.5pt;margin-top:545.7pt;width:17.6pt;height:14.2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" filled="f" stroked="f">
              <v:textbox inset="0,0,0,0">
                <w:txbxContent>
                  <w:p w14:paraId="3FF3D58D" w14:textId="77777777" w:rsidR="006678A5" w:rsidRDefault="006678A5">
                    <w:pPr>
                      <w:spacing w:before="11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249897" w14:textId="77777777" w:rsidR="006678A5" w:rsidRDefault="006678A5">
    <w:pPr>
      <w:pStyle w:val="aff"/>
      <w:spacing w:line="14" w:lineRule="auto"/>
      <w:rPr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A933FAB" wp14:editId="1DFE4D9A">
              <wp:simplePos x="0" y="0"/>
              <wp:positionH relativeFrom="page">
                <wp:posOffset>4171950</wp:posOffset>
              </wp:positionH>
              <wp:positionV relativeFrom="bottomMargin">
                <wp:align>top</wp:align>
              </wp:positionV>
              <wp:extent cx="223520" cy="180975"/>
              <wp:effectExtent l="0" t="0" r="5080" b="9525"/>
              <wp:wrapNone/>
              <wp:docPr id="7" name="Надпись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52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6B02D7" w14:textId="77777777" w:rsidR="006678A5" w:rsidRPr="00C266EA" w:rsidRDefault="006678A5">
                          <w:pPr>
                            <w:spacing w:before="11"/>
                            <w:ind w:left="60"/>
                            <w:rPr>
                              <w:rFonts w:ascii="Times New Roman" w:hAnsi="Times New Roman" w:cs="Times New Roman"/>
                            </w:rPr>
                          </w:pPr>
                          <w:r w:rsidRPr="00C266EA">
                            <w:rPr>
                              <w:rFonts w:ascii="Times New Roman" w:hAnsi="Times New Roman" w:cs="Times New Roman"/>
                              <w:spacing w:val="-5"/>
                            </w:rPr>
                            <w:fldChar w:fldCharType="begin"/>
                          </w:r>
                          <w:r w:rsidRPr="00C266EA">
                            <w:rPr>
                              <w:rFonts w:ascii="Times New Roman" w:hAnsi="Times New Roman" w:cs="Times New Roman"/>
                              <w:spacing w:val="-5"/>
                            </w:rPr>
                            <w:instrText xml:space="preserve"> PAGE </w:instrText>
                          </w:r>
                          <w:r w:rsidRPr="00C266EA">
                            <w:rPr>
                              <w:rFonts w:ascii="Times New Roman" w:hAnsi="Times New Roman" w:cs="Times New Roman"/>
                              <w:spacing w:val="-5"/>
                            </w:rPr>
                            <w:fldChar w:fldCharType="separate"/>
                          </w:r>
                          <w:r w:rsidRPr="00C266EA">
                            <w:rPr>
                              <w:rFonts w:ascii="Times New Roman" w:hAnsi="Times New Roman" w:cs="Times New Roman"/>
                              <w:spacing w:val="-5"/>
                            </w:rPr>
                            <w:t>13</w:t>
                          </w:r>
                          <w:r w:rsidRPr="00C266EA">
                            <w:rPr>
                              <w:rFonts w:ascii="Times New Roman" w:hAnsi="Times New Roman" w:cs="Times New Roman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933FAB" id="_x0000_t202" coordsize="21600,21600" o:spt="202" path="m,l,21600r21600,l21600,xe">
              <v:stroke joinstyle="miter"/>
              <v:path gradientshapeok="t" o:connecttype="rect"/>
            </v:shapetype>
            <v:shape id="Надпись 7" o:spid="_x0000_s1027" type="#_x0000_t202" style="position:absolute;left:0;text-align:left;margin-left:328.5pt;margin-top:0;width:17.6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top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" filled="f" stroked="f">
              <v:textbox inset="0,0,0,0">
                <w:txbxContent>
                  <w:p w14:paraId="276B02D7" w14:textId="77777777" w:rsidR="006678A5" w:rsidRPr="00C266EA" w:rsidRDefault="006678A5">
                    <w:pPr>
                      <w:spacing w:before="11"/>
                      <w:ind w:left="60"/>
                      <w:rPr>
                        <w:rFonts w:ascii="Times New Roman" w:hAnsi="Times New Roman" w:cs="Times New Roman"/>
                      </w:rPr>
                    </w:pPr>
                    <w:r w:rsidRPr="00C266EA">
                      <w:rPr>
                        <w:rFonts w:ascii="Times New Roman" w:hAnsi="Times New Roman" w:cs="Times New Roman"/>
                        <w:spacing w:val="-5"/>
                      </w:rPr>
                      <w:fldChar w:fldCharType="begin"/>
                    </w:r>
                    <w:r w:rsidRPr="00C266EA">
                      <w:rPr>
                        <w:rFonts w:ascii="Times New Roman" w:hAnsi="Times New Roman" w:cs="Times New Roman"/>
                        <w:spacing w:val="-5"/>
                      </w:rPr>
                      <w:instrText xml:space="preserve"> PAGE </w:instrText>
                    </w:r>
                    <w:r w:rsidRPr="00C266EA">
                      <w:rPr>
                        <w:rFonts w:ascii="Times New Roman" w:hAnsi="Times New Roman" w:cs="Times New Roman"/>
                        <w:spacing w:val="-5"/>
                      </w:rPr>
                      <w:fldChar w:fldCharType="separate"/>
                    </w:r>
                    <w:r w:rsidRPr="00C266EA">
                      <w:rPr>
                        <w:rFonts w:ascii="Times New Roman" w:hAnsi="Times New Roman" w:cs="Times New Roman"/>
                        <w:spacing w:val="-5"/>
                      </w:rPr>
                      <w:t>13</w:t>
                    </w:r>
                    <w:r w:rsidRPr="00C266EA">
                      <w:rPr>
                        <w:rFonts w:ascii="Times New Roman" w:hAnsi="Times New Roman" w:cs="Times New Roman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CD0B05" w14:textId="77777777" w:rsidR="006678A5" w:rsidRDefault="006678A5">
      <w:pPr>
        <w:spacing w:after="0" w:line="240" w:lineRule="auto"/>
      </w:pPr>
      <w:r>
        <w:separator/>
      </w:r>
    </w:p>
    <w:p w14:paraId="572C9C1A" w14:textId="77777777" w:rsidR="006678A5" w:rsidRDefault="006678A5"/>
  </w:footnote>
  <w:footnote w:type="continuationSeparator" w:id="0">
    <w:p w14:paraId="328E579F" w14:textId="77777777" w:rsidR="006678A5" w:rsidRDefault="006678A5">
      <w:pPr>
        <w:spacing w:after="0" w:line="240" w:lineRule="auto"/>
      </w:pPr>
      <w:r>
        <w:continuationSeparator/>
      </w:r>
    </w:p>
    <w:p w14:paraId="19C44A1A" w14:textId="77777777" w:rsidR="006678A5" w:rsidRDefault="006678A5"/>
  </w:footnote>
  <w:footnote w:type="continuationNotice" w:id="1">
    <w:p w14:paraId="44F1859A" w14:textId="77777777" w:rsidR="006678A5" w:rsidRDefault="006678A5">
      <w:pPr>
        <w:spacing w:after="0" w:line="240" w:lineRule="auto"/>
      </w:pPr>
    </w:p>
    <w:p w14:paraId="009F3AAB" w14:textId="77777777" w:rsidR="006678A5" w:rsidRDefault="006678A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E2EE4" w14:textId="77777777" w:rsidR="006678A5" w:rsidRPr="00DB0CC9" w:rsidRDefault="006678A5">
    <w:pPr>
      <w:pStyle w:val="ab"/>
      <w:jc w:val="center"/>
      <w:rPr>
        <w:rFonts w:ascii="Times New Roman" w:hAnsi="Times New Roman" w:cs="Times New Roman"/>
      </w:rPr>
    </w:pPr>
  </w:p>
  <w:p w14:paraId="4229A9BC" w14:textId="77777777" w:rsidR="006678A5" w:rsidRDefault="006678A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C"/>
    <w:multiLevelType w:val="multilevel"/>
    <w:tmpl w:val="0000000C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900" w:hanging="360"/>
      </w:pPr>
    </w:lvl>
    <w:lvl w:ilvl="1">
      <w:start w:val="1"/>
      <w:numFmt w:val="decimal"/>
      <w:lvlText w:val="%1.%2."/>
      <w:lvlJc w:val="left"/>
      <w:pPr>
        <w:tabs>
          <w:tab w:val="num" w:pos="-114"/>
        </w:tabs>
        <w:ind w:left="1506" w:hanging="108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20" w:hanging="108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9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9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340" w:hanging="1800"/>
      </w:pPr>
    </w:lvl>
  </w:abstractNum>
  <w:abstractNum w:abstractNumId="1" w15:restartNumberingAfterBreak="0">
    <w:nsid w:val="00667B5A"/>
    <w:multiLevelType w:val="hybridMultilevel"/>
    <w:tmpl w:val="166EE0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603A25"/>
    <w:multiLevelType w:val="multilevel"/>
    <w:tmpl w:val="1FC081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3" w15:restartNumberingAfterBreak="0">
    <w:nsid w:val="0AC97D87"/>
    <w:multiLevelType w:val="hybridMultilevel"/>
    <w:tmpl w:val="E37E19A8"/>
    <w:lvl w:ilvl="0" w:tplc="8C12049C">
      <w:numFmt w:val="bullet"/>
      <w:lvlText w:val="-"/>
      <w:lvlJc w:val="left"/>
      <w:pPr>
        <w:ind w:left="29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8E0906C">
      <w:numFmt w:val="bullet"/>
      <w:lvlText w:val="•"/>
      <w:lvlJc w:val="left"/>
      <w:pPr>
        <w:ind w:left="1840" w:hanging="140"/>
      </w:pPr>
      <w:rPr>
        <w:rFonts w:hint="default"/>
        <w:lang w:val="ru-RU" w:eastAsia="en-US" w:bidi="ar-SA"/>
      </w:rPr>
    </w:lvl>
    <w:lvl w:ilvl="2" w:tplc="19D6A094">
      <w:numFmt w:val="bullet"/>
      <w:lvlText w:val="•"/>
      <w:lvlJc w:val="left"/>
      <w:pPr>
        <w:ind w:left="3381" w:hanging="140"/>
      </w:pPr>
      <w:rPr>
        <w:rFonts w:hint="default"/>
        <w:lang w:val="ru-RU" w:eastAsia="en-US" w:bidi="ar-SA"/>
      </w:rPr>
    </w:lvl>
    <w:lvl w:ilvl="3" w:tplc="EF540494">
      <w:numFmt w:val="bullet"/>
      <w:lvlText w:val="•"/>
      <w:lvlJc w:val="left"/>
      <w:pPr>
        <w:ind w:left="4922" w:hanging="140"/>
      </w:pPr>
      <w:rPr>
        <w:rFonts w:hint="default"/>
        <w:lang w:val="ru-RU" w:eastAsia="en-US" w:bidi="ar-SA"/>
      </w:rPr>
    </w:lvl>
    <w:lvl w:ilvl="4" w:tplc="F6A231EA">
      <w:numFmt w:val="bullet"/>
      <w:lvlText w:val="•"/>
      <w:lvlJc w:val="left"/>
      <w:pPr>
        <w:ind w:left="6463" w:hanging="140"/>
      </w:pPr>
      <w:rPr>
        <w:rFonts w:hint="default"/>
        <w:lang w:val="ru-RU" w:eastAsia="en-US" w:bidi="ar-SA"/>
      </w:rPr>
    </w:lvl>
    <w:lvl w:ilvl="5" w:tplc="35A41F62">
      <w:numFmt w:val="bullet"/>
      <w:lvlText w:val="•"/>
      <w:lvlJc w:val="left"/>
      <w:pPr>
        <w:ind w:left="8004" w:hanging="140"/>
      </w:pPr>
      <w:rPr>
        <w:rFonts w:hint="default"/>
        <w:lang w:val="ru-RU" w:eastAsia="en-US" w:bidi="ar-SA"/>
      </w:rPr>
    </w:lvl>
    <w:lvl w:ilvl="6" w:tplc="36248992">
      <w:numFmt w:val="bullet"/>
      <w:lvlText w:val="•"/>
      <w:lvlJc w:val="left"/>
      <w:pPr>
        <w:ind w:left="9544" w:hanging="140"/>
      </w:pPr>
      <w:rPr>
        <w:rFonts w:hint="default"/>
        <w:lang w:val="ru-RU" w:eastAsia="en-US" w:bidi="ar-SA"/>
      </w:rPr>
    </w:lvl>
    <w:lvl w:ilvl="7" w:tplc="1CC41142">
      <w:numFmt w:val="bullet"/>
      <w:lvlText w:val="•"/>
      <w:lvlJc w:val="left"/>
      <w:pPr>
        <w:ind w:left="11085" w:hanging="140"/>
      </w:pPr>
      <w:rPr>
        <w:rFonts w:hint="default"/>
        <w:lang w:val="ru-RU" w:eastAsia="en-US" w:bidi="ar-SA"/>
      </w:rPr>
    </w:lvl>
    <w:lvl w:ilvl="8" w:tplc="8AA8EF1C">
      <w:numFmt w:val="bullet"/>
      <w:lvlText w:val="•"/>
      <w:lvlJc w:val="left"/>
      <w:pPr>
        <w:ind w:left="12626" w:hanging="140"/>
      </w:pPr>
      <w:rPr>
        <w:rFonts w:hint="default"/>
        <w:lang w:val="ru-RU" w:eastAsia="en-US" w:bidi="ar-SA"/>
      </w:rPr>
    </w:lvl>
  </w:abstractNum>
  <w:abstractNum w:abstractNumId="4" w15:restartNumberingAfterBreak="0">
    <w:nsid w:val="0C705016"/>
    <w:multiLevelType w:val="hybridMultilevel"/>
    <w:tmpl w:val="1F2E6E8A"/>
    <w:lvl w:ilvl="0" w:tplc="10783E0E">
      <w:numFmt w:val="bullet"/>
      <w:lvlText w:val="-"/>
      <w:lvlJc w:val="left"/>
      <w:pPr>
        <w:ind w:left="75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04CA2BA">
      <w:numFmt w:val="bullet"/>
      <w:lvlText w:val="•"/>
      <w:lvlJc w:val="left"/>
      <w:pPr>
        <w:ind w:left="1746" w:hanging="140"/>
      </w:pPr>
      <w:rPr>
        <w:rFonts w:hint="default"/>
        <w:lang w:val="ru-RU" w:eastAsia="en-US" w:bidi="ar-SA"/>
      </w:rPr>
    </w:lvl>
    <w:lvl w:ilvl="2" w:tplc="6878397E">
      <w:numFmt w:val="bullet"/>
      <w:lvlText w:val="•"/>
      <w:lvlJc w:val="left"/>
      <w:pPr>
        <w:ind w:left="2733" w:hanging="140"/>
      </w:pPr>
      <w:rPr>
        <w:rFonts w:hint="default"/>
        <w:lang w:val="ru-RU" w:eastAsia="en-US" w:bidi="ar-SA"/>
      </w:rPr>
    </w:lvl>
    <w:lvl w:ilvl="3" w:tplc="0394C040">
      <w:numFmt w:val="bullet"/>
      <w:lvlText w:val="•"/>
      <w:lvlJc w:val="left"/>
      <w:pPr>
        <w:ind w:left="3719" w:hanging="140"/>
      </w:pPr>
      <w:rPr>
        <w:rFonts w:hint="default"/>
        <w:lang w:val="ru-RU" w:eastAsia="en-US" w:bidi="ar-SA"/>
      </w:rPr>
    </w:lvl>
    <w:lvl w:ilvl="4" w:tplc="EDD6DDBA">
      <w:numFmt w:val="bullet"/>
      <w:lvlText w:val="•"/>
      <w:lvlJc w:val="left"/>
      <w:pPr>
        <w:ind w:left="4706" w:hanging="140"/>
      </w:pPr>
      <w:rPr>
        <w:rFonts w:hint="default"/>
        <w:lang w:val="ru-RU" w:eastAsia="en-US" w:bidi="ar-SA"/>
      </w:rPr>
    </w:lvl>
    <w:lvl w:ilvl="5" w:tplc="BCBC282A">
      <w:numFmt w:val="bullet"/>
      <w:lvlText w:val="•"/>
      <w:lvlJc w:val="left"/>
      <w:pPr>
        <w:ind w:left="5693" w:hanging="140"/>
      </w:pPr>
      <w:rPr>
        <w:rFonts w:hint="default"/>
        <w:lang w:val="ru-RU" w:eastAsia="en-US" w:bidi="ar-SA"/>
      </w:rPr>
    </w:lvl>
    <w:lvl w:ilvl="6" w:tplc="4DA8B938">
      <w:numFmt w:val="bullet"/>
      <w:lvlText w:val="•"/>
      <w:lvlJc w:val="left"/>
      <w:pPr>
        <w:ind w:left="6679" w:hanging="140"/>
      </w:pPr>
      <w:rPr>
        <w:rFonts w:hint="default"/>
        <w:lang w:val="ru-RU" w:eastAsia="en-US" w:bidi="ar-SA"/>
      </w:rPr>
    </w:lvl>
    <w:lvl w:ilvl="7" w:tplc="1B9A5F46">
      <w:numFmt w:val="bullet"/>
      <w:lvlText w:val="•"/>
      <w:lvlJc w:val="left"/>
      <w:pPr>
        <w:ind w:left="7666" w:hanging="140"/>
      </w:pPr>
      <w:rPr>
        <w:rFonts w:hint="default"/>
        <w:lang w:val="ru-RU" w:eastAsia="en-US" w:bidi="ar-SA"/>
      </w:rPr>
    </w:lvl>
    <w:lvl w:ilvl="8" w:tplc="7C02E186">
      <w:numFmt w:val="bullet"/>
      <w:lvlText w:val="•"/>
      <w:lvlJc w:val="left"/>
      <w:pPr>
        <w:ind w:left="8652" w:hanging="140"/>
      </w:pPr>
      <w:rPr>
        <w:rFonts w:hint="default"/>
        <w:lang w:val="ru-RU" w:eastAsia="en-US" w:bidi="ar-SA"/>
      </w:rPr>
    </w:lvl>
  </w:abstractNum>
  <w:abstractNum w:abstractNumId="5" w15:restartNumberingAfterBreak="0">
    <w:nsid w:val="0E383B13"/>
    <w:multiLevelType w:val="hybridMultilevel"/>
    <w:tmpl w:val="25E64ECE"/>
    <w:lvl w:ilvl="0" w:tplc="8F648DA8">
      <w:numFmt w:val="bullet"/>
      <w:lvlText w:val="-"/>
      <w:lvlJc w:val="left"/>
      <w:pPr>
        <w:ind w:left="612" w:hanging="1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78237A0">
      <w:numFmt w:val="bullet"/>
      <w:lvlText w:val="•"/>
      <w:lvlJc w:val="left"/>
      <w:pPr>
        <w:ind w:left="1620" w:hanging="145"/>
      </w:pPr>
      <w:rPr>
        <w:rFonts w:hint="default"/>
        <w:lang w:val="ru-RU" w:eastAsia="en-US" w:bidi="ar-SA"/>
      </w:rPr>
    </w:lvl>
    <w:lvl w:ilvl="2" w:tplc="48BEFDCC">
      <w:numFmt w:val="bullet"/>
      <w:lvlText w:val="•"/>
      <w:lvlJc w:val="left"/>
      <w:pPr>
        <w:ind w:left="2621" w:hanging="145"/>
      </w:pPr>
      <w:rPr>
        <w:rFonts w:hint="default"/>
        <w:lang w:val="ru-RU" w:eastAsia="en-US" w:bidi="ar-SA"/>
      </w:rPr>
    </w:lvl>
    <w:lvl w:ilvl="3" w:tplc="1F1CD870">
      <w:numFmt w:val="bullet"/>
      <w:lvlText w:val="•"/>
      <w:lvlJc w:val="left"/>
      <w:pPr>
        <w:ind w:left="3621" w:hanging="145"/>
      </w:pPr>
      <w:rPr>
        <w:rFonts w:hint="default"/>
        <w:lang w:val="ru-RU" w:eastAsia="en-US" w:bidi="ar-SA"/>
      </w:rPr>
    </w:lvl>
    <w:lvl w:ilvl="4" w:tplc="D84A2052">
      <w:numFmt w:val="bullet"/>
      <w:lvlText w:val="•"/>
      <w:lvlJc w:val="left"/>
      <w:pPr>
        <w:ind w:left="4622" w:hanging="145"/>
      </w:pPr>
      <w:rPr>
        <w:rFonts w:hint="default"/>
        <w:lang w:val="ru-RU" w:eastAsia="en-US" w:bidi="ar-SA"/>
      </w:rPr>
    </w:lvl>
    <w:lvl w:ilvl="5" w:tplc="472495A8">
      <w:numFmt w:val="bullet"/>
      <w:lvlText w:val="•"/>
      <w:lvlJc w:val="left"/>
      <w:pPr>
        <w:ind w:left="5623" w:hanging="145"/>
      </w:pPr>
      <w:rPr>
        <w:rFonts w:hint="default"/>
        <w:lang w:val="ru-RU" w:eastAsia="en-US" w:bidi="ar-SA"/>
      </w:rPr>
    </w:lvl>
    <w:lvl w:ilvl="6" w:tplc="DBEA40B6">
      <w:numFmt w:val="bullet"/>
      <w:lvlText w:val="•"/>
      <w:lvlJc w:val="left"/>
      <w:pPr>
        <w:ind w:left="6623" w:hanging="145"/>
      </w:pPr>
      <w:rPr>
        <w:rFonts w:hint="default"/>
        <w:lang w:val="ru-RU" w:eastAsia="en-US" w:bidi="ar-SA"/>
      </w:rPr>
    </w:lvl>
    <w:lvl w:ilvl="7" w:tplc="F07C7658">
      <w:numFmt w:val="bullet"/>
      <w:lvlText w:val="•"/>
      <w:lvlJc w:val="left"/>
      <w:pPr>
        <w:ind w:left="7624" w:hanging="145"/>
      </w:pPr>
      <w:rPr>
        <w:rFonts w:hint="default"/>
        <w:lang w:val="ru-RU" w:eastAsia="en-US" w:bidi="ar-SA"/>
      </w:rPr>
    </w:lvl>
    <w:lvl w:ilvl="8" w:tplc="B1FC96DE">
      <w:numFmt w:val="bullet"/>
      <w:lvlText w:val="•"/>
      <w:lvlJc w:val="left"/>
      <w:pPr>
        <w:ind w:left="8624" w:hanging="145"/>
      </w:pPr>
      <w:rPr>
        <w:rFonts w:hint="default"/>
        <w:lang w:val="ru-RU" w:eastAsia="en-US" w:bidi="ar-SA"/>
      </w:rPr>
    </w:lvl>
  </w:abstractNum>
  <w:abstractNum w:abstractNumId="6" w15:restartNumberingAfterBreak="0">
    <w:nsid w:val="12E060EE"/>
    <w:multiLevelType w:val="multilevel"/>
    <w:tmpl w:val="36642514"/>
    <w:lvl w:ilvl="0">
      <w:start w:val="1"/>
      <w:numFmt w:val="decimal"/>
      <w:pStyle w:val="1"/>
      <w:suff w:val="space"/>
      <w:lvlText w:val="%1."/>
      <w:lvlJc w:val="left"/>
      <w:pPr>
        <w:ind w:left="5177" w:hanging="357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pStyle w:val="2"/>
      <w:suff w:val="space"/>
      <w:lvlText w:val="%1.%2."/>
      <w:lvlJc w:val="left"/>
      <w:pPr>
        <w:ind w:left="357" w:hanging="357"/>
      </w:pPr>
      <w:rPr>
        <w:rFonts w:hint="default"/>
        <w:b w:val="0"/>
      </w:rPr>
    </w:lvl>
    <w:lvl w:ilvl="2">
      <w:start w:val="1"/>
      <w:numFmt w:val="decimal"/>
      <w:pStyle w:val="2"/>
      <w:suff w:val="space"/>
      <w:lvlText w:val="%1.%2.%3."/>
      <w:lvlJc w:val="left"/>
      <w:pPr>
        <w:ind w:left="783" w:hanging="357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357" w:hanging="357"/>
      </w:pPr>
      <w:rPr>
        <w:rFonts w:hint="default"/>
        <w:b w:val="0"/>
      </w:rPr>
    </w:lvl>
    <w:lvl w:ilvl="4">
      <w:start w:val="1"/>
      <w:numFmt w:val="decimal"/>
      <w:suff w:val="space"/>
      <w:lvlText w:val="%1.%2.%3.%4.%5."/>
      <w:lvlJc w:val="left"/>
      <w:pPr>
        <w:ind w:left="357" w:hanging="357"/>
      </w:pPr>
      <w:rPr>
        <w:rFonts w:hint="default"/>
        <w:b/>
      </w:rPr>
    </w:lvl>
    <w:lvl w:ilvl="5">
      <w:start w:val="1"/>
      <w:numFmt w:val="decimal"/>
      <w:suff w:val="space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7" w15:restartNumberingAfterBreak="0">
    <w:nsid w:val="15BC7291"/>
    <w:multiLevelType w:val="multilevel"/>
    <w:tmpl w:val="2516250A"/>
    <w:lvl w:ilvl="0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  <w:b/>
        <w:bCs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8" w15:restartNumberingAfterBreak="0">
    <w:nsid w:val="1A4D2546"/>
    <w:multiLevelType w:val="hybridMultilevel"/>
    <w:tmpl w:val="55D2E028"/>
    <w:lvl w:ilvl="0" w:tplc="F2D693F8">
      <w:numFmt w:val="bullet"/>
      <w:lvlText w:val="-"/>
      <w:lvlJc w:val="left"/>
      <w:pPr>
        <w:ind w:left="61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58A70CE">
      <w:numFmt w:val="bullet"/>
      <w:lvlText w:val="•"/>
      <w:lvlJc w:val="left"/>
      <w:pPr>
        <w:ind w:left="1620" w:hanging="140"/>
      </w:pPr>
      <w:rPr>
        <w:rFonts w:hint="default"/>
        <w:lang w:val="ru-RU" w:eastAsia="en-US" w:bidi="ar-SA"/>
      </w:rPr>
    </w:lvl>
    <w:lvl w:ilvl="2" w:tplc="1AC685F0">
      <w:numFmt w:val="bullet"/>
      <w:lvlText w:val="•"/>
      <w:lvlJc w:val="left"/>
      <w:pPr>
        <w:ind w:left="2621" w:hanging="140"/>
      </w:pPr>
      <w:rPr>
        <w:rFonts w:hint="default"/>
        <w:lang w:val="ru-RU" w:eastAsia="en-US" w:bidi="ar-SA"/>
      </w:rPr>
    </w:lvl>
    <w:lvl w:ilvl="3" w:tplc="C9704802">
      <w:numFmt w:val="bullet"/>
      <w:lvlText w:val="•"/>
      <w:lvlJc w:val="left"/>
      <w:pPr>
        <w:ind w:left="3621" w:hanging="140"/>
      </w:pPr>
      <w:rPr>
        <w:rFonts w:hint="default"/>
        <w:lang w:val="ru-RU" w:eastAsia="en-US" w:bidi="ar-SA"/>
      </w:rPr>
    </w:lvl>
    <w:lvl w:ilvl="4" w:tplc="CF966B5C">
      <w:numFmt w:val="bullet"/>
      <w:lvlText w:val="•"/>
      <w:lvlJc w:val="left"/>
      <w:pPr>
        <w:ind w:left="4622" w:hanging="140"/>
      </w:pPr>
      <w:rPr>
        <w:rFonts w:hint="default"/>
        <w:lang w:val="ru-RU" w:eastAsia="en-US" w:bidi="ar-SA"/>
      </w:rPr>
    </w:lvl>
    <w:lvl w:ilvl="5" w:tplc="3E781646">
      <w:numFmt w:val="bullet"/>
      <w:lvlText w:val="•"/>
      <w:lvlJc w:val="left"/>
      <w:pPr>
        <w:ind w:left="5623" w:hanging="140"/>
      </w:pPr>
      <w:rPr>
        <w:rFonts w:hint="default"/>
        <w:lang w:val="ru-RU" w:eastAsia="en-US" w:bidi="ar-SA"/>
      </w:rPr>
    </w:lvl>
    <w:lvl w:ilvl="6" w:tplc="EDE28BA0">
      <w:numFmt w:val="bullet"/>
      <w:lvlText w:val="•"/>
      <w:lvlJc w:val="left"/>
      <w:pPr>
        <w:ind w:left="6623" w:hanging="140"/>
      </w:pPr>
      <w:rPr>
        <w:rFonts w:hint="default"/>
        <w:lang w:val="ru-RU" w:eastAsia="en-US" w:bidi="ar-SA"/>
      </w:rPr>
    </w:lvl>
    <w:lvl w:ilvl="7" w:tplc="095C844E">
      <w:numFmt w:val="bullet"/>
      <w:lvlText w:val="•"/>
      <w:lvlJc w:val="left"/>
      <w:pPr>
        <w:ind w:left="7624" w:hanging="140"/>
      </w:pPr>
      <w:rPr>
        <w:rFonts w:hint="default"/>
        <w:lang w:val="ru-RU" w:eastAsia="en-US" w:bidi="ar-SA"/>
      </w:rPr>
    </w:lvl>
    <w:lvl w:ilvl="8" w:tplc="1D3000B0">
      <w:numFmt w:val="bullet"/>
      <w:lvlText w:val="•"/>
      <w:lvlJc w:val="left"/>
      <w:pPr>
        <w:ind w:left="8624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1B704081"/>
    <w:multiLevelType w:val="hybridMultilevel"/>
    <w:tmpl w:val="69C080C4"/>
    <w:lvl w:ilvl="0" w:tplc="78CE1C8E">
      <w:start w:val="1"/>
      <w:numFmt w:val="decimal"/>
      <w:lvlText w:val="%1."/>
      <w:lvlJc w:val="left"/>
      <w:pPr>
        <w:ind w:left="647" w:hanging="52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C32A6CE">
      <w:numFmt w:val="bullet"/>
      <w:lvlText w:val="•"/>
      <w:lvlJc w:val="left"/>
      <w:pPr>
        <w:ind w:left="1654" w:hanging="528"/>
      </w:pPr>
      <w:rPr>
        <w:rFonts w:hint="default"/>
        <w:lang w:val="ru-RU" w:eastAsia="en-US" w:bidi="ar-SA"/>
      </w:rPr>
    </w:lvl>
    <w:lvl w:ilvl="2" w:tplc="B4FCE060">
      <w:numFmt w:val="bullet"/>
      <w:lvlText w:val="•"/>
      <w:lvlJc w:val="left"/>
      <w:pPr>
        <w:ind w:left="2668" w:hanging="528"/>
      </w:pPr>
      <w:rPr>
        <w:rFonts w:hint="default"/>
        <w:lang w:val="ru-RU" w:eastAsia="en-US" w:bidi="ar-SA"/>
      </w:rPr>
    </w:lvl>
    <w:lvl w:ilvl="3" w:tplc="80B4DDE6">
      <w:numFmt w:val="bullet"/>
      <w:lvlText w:val="•"/>
      <w:lvlJc w:val="left"/>
      <w:pPr>
        <w:ind w:left="3682" w:hanging="528"/>
      </w:pPr>
      <w:rPr>
        <w:rFonts w:hint="default"/>
        <w:lang w:val="ru-RU" w:eastAsia="en-US" w:bidi="ar-SA"/>
      </w:rPr>
    </w:lvl>
    <w:lvl w:ilvl="4" w:tplc="4B3CC34A">
      <w:numFmt w:val="bullet"/>
      <w:lvlText w:val="•"/>
      <w:lvlJc w:val="left"/>
      <w:pPr>
        <w:ind w:left="4696" w:hanging="528"/>
      </w:pPr>
      <w:rPr>
        <w:rFonts w:hint="default"/>
        <w:lang w:val="ru-RU" w:eastAsia="en-US" w:bidi="ar-SA"/>
      </w:rPr>
    </w:lvl>
    <w:lvl w:ilvl="5" w:tplc="9B349808">
      <w:numFmt w:val="bullet"/>
      <w:lvlText w:val="•"/>
      <w:lvlJc w:val="left"/>
      <w:pPr>
        <w:ind w:left="5710" w:hanging="528"/>
      </w:pPr>
      <w:rPr>
        <w:rFonts w:hint="default"/>
        <w:lang w:val="ru-RU" w:eastAsia="en-US" w:bidi="ar-SA"/>
      </w:rPr>
    </w:lvl>
    <w:lvl w:ilvl="6" w:tplc="0E9CF90E">
      <w:numFmt w:val="bullet"/>
      <w:lvlText w:val="•"/>
      <w:lvlJc w:val="left"/>
      <w:pPr>
        <w:ind w:left="6724" w:hanging="528"/>
      </w:pPr>
      <w:rPr>
        <w:rFonts w:hint="default"/>
        <w:lang w:val="ru-RU" w:eastAsia="en-US" w:bidi="ar-SA"/>
      </w:rPr>
    </w:lvl>
    <w:lvl w:ilvl="7" w:tplc="4D02C226">
      <w:numFmt w:val="bullet"/>
      <w:lvlText w:val="•"/>
      <w:lvlJc w:val="left"/>
      <w:pPr>
        <w:ind w:left="7738" w:hanging="528"/>
      </w:pPr>
      <w:rPr>
        <w:rFonts w:hint="default"/>
        <w:lang w:val="ru-RU" w:eastAsia="en-US" w:bidi="ar-SA"/>
      </w:rPr>
    </w:lvl>
    <w:lvl w:ilvl="8" w:tplc="C5ACE876">
      <w:numFmt w:val="bullet"/>
      <w:lvlText w:val="•"/>
      <w:lvlJc w:val="left"/>
      <w:pPr>
        <w:ind w:left="8752" w:hanging="528"/>
      </w:pPr>
      <w:rPr>
        <w:rFonts w:hint="default"/>
        <w:lang w:val="ru-RU" w:eastAsia="en-US" w:bidi="ar-SA"/>
      </w:rPr>
    </w:lvl>
  </w:abstractNum>
  <w:abstractNum w:abstractNumId="10" w15:restartNumberingAfterBreak="0">
    <w:nsid w:val="1B9723AB"/>
    <w:multiLevelType w:val="hybridMultilevel"/>
    <w:tmpl w:val="392E1C26"/>
    <w:lvl w:ilvl="0" w:tplc="523C2EA6">
      <w:numFmt w:val="bullet"/>
      <w:lvlText w:val="-"/>
      <w:lvlJc w:val="left"/>
      <w:pPr>
        <w:ind w:left="612" w:hanging="1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7E680AC">
      <w:numFmt w:val="bullet"/>
      <w:lvlText w:val="•"/>
      <w:lvlJc w:val="left"/>
      <w:pPr>
        <w:ind w:left="1620" w:hanging="141"/>
      </w:pPr>
      <w:rPr>
        <w:rFonts w:hint="default"/>
        <w:lang w:val="ru-RU" w:eastAsia="en-US" w:bidi="ar-SA"/>
      </w:rPr>
    </w:lvl>
    <w:lvl w:ilvl="2" w:tplc="A5E4A512">
      <w:numFmt w:val="bullet"/>
      <w:lvlText w:val="•"/>
      <w:lvlJc w:val="left"/>
      <w:pPr>
        <w:ind w:left="2621" w:hanging="141"/>
      </w:pPr>
      <w:rPr>
        <w:rFonts w:hint="default"/>
        <w:lang w:val="ru-RU" w:eastAsia="en-US" w:bidi="ar-SA"/>
      </w:rPr>
    </w:lvl>
    <w:lvl w:ilvl="3" w:tplc="3244D9D4">
      <w:numFmt w:val="bullet"/>
      <w:lvlText w:val="•"/>
      <w:lvlJc w:val="left"/>
      <w:pPr>
        <w:ind w:left="3621" w:hanging="141"/>
      </w:pPr>
      <w:rPr>
        <w:rFonts w:hint="default"/>
        <w:lang w:val="ru-RU" w:eastAsia="en-US" w:bidi="ar-SA"/>
      </w:rPr>
    </w:lvl>
    <w:lvl w:ilvl="4" w:tplc="589CCB4E">
      <w:numFmt w:val="bullet"/>
      <w:lvlText w:val="•"/>
      <w:lvlJc w:val="left"/>
      <w:pPr>
        <w:ind w:left="4622" w:hanging="141"/>
      </w:pPr>
      <w:rPr>
        <w:rFonts w:hint="default"/>
        <w:lang w:val="ru-RU" w:eastAsia="en-US" w:bidi="ar-SA"/>
      </w:rPr>
    </w:lvl>
    <w:lvl w:ilvl="5" w:tplc="230A950E">
      <w:numFmt w:val="bullet"/>
      <w:lvlText w:val="•"/>
      <w:lvlJc w:val="left"/>
      <w:pPr>
        <w:ind w:left="5623" w:hanging="141"/>
      </w:pPr>
      <w:rPr>
        <w:rFonts w:hint="default"/>
        <w:lang w:val="ru-RU" w:eastAsia="en-US" w:bidi="ar-SA"/>
      </w:rPr>
    </w:lvl>
    <w:lvl w:ilvl="6" w:tplc="D06415CE">
      <w:numFmt w:val="bullet"/>
      <w:lvlText w:val="•"/>
      <w:lvlJc w:val="left"/>
      <w:pPr>
        <w:ind w:left="6623" w:hanging="141"/>
      </w:pPr>
      <w:rPr>
        <w:rFonts w:hint="default"/>
        <w:lang w:val="ru-RU" w:eastAsia="en-US" w:bidi="ar-SA"/>
      </w:rPr>
    </w:lvl>
    <w:lvl w:ilvl="7" w:tplc="FF447488">
      <w:numFmt w:val="bullet"/>
      <w:lvlText w:val="•"/>
      <w:lvlJc w:val="left"/>
      <w:pPr>
        <w:ind w:left="7624" w:hanging="141"/>
      </w:pPr>
      <w:rPr>
        <w:rFonts w:hint="default"/>
        <w:lang w:val="ru-RU" w:eastAsia="en-US" w:bidi="ar-SA"/>
      </w:rPr>
    </w:lvl>
    <w:lvl w:ilvl="8" w:tplc="002A9448">
      <w:numFmt w:val="bullet"/>
      <w:lvlText w:val="•"/>
      <w:lvlJc w:val="left"/>
      <w:pPr>
        <w:ind w:left="8624" w:hanging="141"/>
      </w:pPr>
      <w:rPr>
        <w:rFonts w:hint="default"/>
        <w:lang w:val="ru-RU" w:eastAsia="en-US" w:bidi="ar-SA"/>
      </w:rPr>
    </w:lvl>
  </w:abstractNum>
  <w:abstractNum w:abstractNumId="11" w15:restartNumberingAfterBreak="0">
    <w:nsid w:val="255E509F"/>
    <w:multiLevelType w:val="multilevel"/>
    <w:tmpl w:val="32BCB7B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5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2" w15:restartNumberingAfterBreak="0">
    <w:nsid w:val="262C15DC"/>
    <w:multiLevelType w:val="hybridMultilevel"/>
    <w:tmpl w:val="79647914"/>
    <w:lvl w:ilvl="0" w:tplc="6DC45BEC">
      <w:numFmt w:val="bullet"/>
      <w:lvlText w:val="-"/>
      <w:lvlJc w:val="left"/>
      <w:pPr>
        <w:ind w:left="75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370428E">
      <w:numFmt w:val="bullet"/>
      <w:lvlText w:val="•"/>
      <w:lvlJc w:val="left"/>
      <w:pPr>
        <w:ind w:left="1746" w:hanging="140"/>
      </w:pPr>
      <w:rPr>
        <w:rFonts w:hint="default"/>
        <w:lang w:val="ru-RU" w:eastAsia="en-US" w:bidi="ar-SA"/>
      </w:rPr>
    </w:lvl>
    <w:lvl w:ilvl="2" w:tplc="9196B1DA">
      <w:numFmt w:val="bullet"/>
      <w:lvlText w:val="•"/>
      <w:lvlJc w:val="left"/>
      <w:pPr>
        <w:ind w:left="2733" w:hanging="140"/>
      </w:pPr>
      <w:rPr>
        <w:rFonts w:hint="default"/>
        <w:lang w:val="ru-RU" w:eastAsia="en-US" w:bidi="ar-SA"/>
      </w:rPr>
    </w:lvl>
    <w:lvl w:ilvl="3" w:tplc="A4A85466">
      <w:numFmt w:val="bullet"/>
      <w:lvlText w:val="•"/>
      <w:lvlJc w:val="left"/>
      <w:pPr>
        <w:ind w:left="3719" w:hanging="140"/>
      </w:pPr>
      <w:rPr>
        <w:rFonts w:hint="default"/>
        <w:lang w:val="ru-RU" w:eastAsia="en-US" w:bidi="ar-SA"/>
      </w:rPr>
    </w:lvl>
    <w:lvl w:ilvl="4" w:tplc="4AF0577A">
      <w:numFmt w:val="bullet"/>
      <w:lvlText w:val="•"/>
      <w:lvlJc w:val="left"/>
      <w:pPr>
        <w:ind w:left="4706" w:hanging="140"/>
      </w:pPr>
      <w:rPr>
        <w:rFonts w:hint="default"/>
        <w:lang w:val="ru-RU" w:eastAsia="en-US" w:bidi="ar-SA"/>
      </w:rPr>
    </w:lvl>
    <w:lvl w:ilvl="5" w:tplc="4326937A">
      <w:numFmt w:val="bullet"/>
      <w:lvlText w:val="•"/>
      <w:lvlJc w:val="left"/>
      <w:pPr>
        <w:ind w:left="5693" w:hanging="140"/>
      </w:pPr>
      <w:rPr>
        <w:rFonts w:hint="default"/>
        <w:lang w:val="ru-RU" w:eastAsia="en-US" w:bidi="ar-SA"/>
      </w:rPr>
    </w:lvl>
    <w:lvl w:ilvl="6" w:tplc="2BF48C3E">
      <w:numFmt w:val="bullet"/>
      <w:lvlText w:val="•"/>
      <w:lvlJc w:val="left"/>
      <w:pPr>
        <w:ind w:left="6679" w:hanging="140"/>
      </w:pPr>
      <w:rPr>
        <w:rFonts w:hint="default"/>
        <w:lang w:val="ru-RU" w:eastAsia="en-US" w:bidi="ar-SA"/>
      </w:rPr>
    </w:lvl>
    <w:lvl w:ilvl="7" w:tplc="A6581D84">
      <w:numFmt w:val="bullet"/>
      <w:lvlText w:val="•"/>
      <w:lvlJc w:val="left"/>
      <w:pPr>
        <w:ind w:left="7666" w:hanging="140"/>
      </w:pPr>
      <w:rPr>
        <w:rFonts w:hint="default"/>
        <w:lang w:val="ru-RU" w:eastAsia="en-US" w:bidi="ar-SA"/>
      </w:rPr>
    </w:lvl>
    <w:lvl w:ilvl="8" w:tplc="D3B08A26">
      <w:numFmt w:val="bullet"/>
      <w:lvlText w:val="•"/>
      <w:lvlJc w:val="left"/>
      <w:pPr>
        <w:ind w:left="8652" w:hanging="140"/>
      </w:pPr>
      <w:rPr>
        <w:rFonts w:hint="default"/>
        <w:lang w:val="ru-RU" w:eastAsia="en-US" w:bidi="ar-SA"/>
      </w:rPr>
    </w:lvl>
  </w:abstractNum>
  <w:abstractNum w:abstractNumId="13" w15:restartNumberingAfterBreak="0">
    <w:nsid w:val="2D6B0B9F"/>
    <w:multiLevelType w:val="multilevel"/>
    <w:tmpl w:val="ACA2501A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  <w:b w:val="0"/>
        <w:bCs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E2161CD"/>
    <w:multiLevelType w:val="hybridMultilevel"/>
    <w:tmpl w:val="8DB4D824"/>
    <w:lvl w:ilvl="0" w:tplc="664A97E8">
      <w:numFmt w:val="bullet"/>
      <w:lvlText w:val="-"/>
      <w:lvlJc w:val="left"/>
      <w:pPr>
        <w:ind w:left="612" w:hanging="16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0803384">
      <w:numFmt w:val="bullet"/>
      <w:lvlText w:val="•"/>
      <w:lvlJc w:val="left"/>
      <w:pPr>
        <w:ind w:left="1620" w:hanging="165"/>
      </w:pPr>
      <w:rPr>
        <w:rFonts w:hint="default"/>
        <w:lang w:val="ru-RU" w:eastAsia="en-US" w:bidi="ar-SA"/>
      </w:rPr>
    </w:lvl>
    <w:lvl w:ilvl="2" w:tplc="BDA04B68">
      <w:numFmt w:val="bullet"/>
      <w:lvlText w:val="•"/>
      <w:lvlJc w:val="left"/>
      <w:pPr>
        <w:ind w:left="2621" w:hanging="165"/>
      </w:pPr>
      <w:rPr>
        <w:rFonts w:hint="default"/>
        <w:lang w:val="ru-RU" w:eastAsia="en-US" w:bidi="ar-SA"/>
      </w:rPr>
    </w:lvl>
    <w:lvl w:ilvl="3" w:tplc="3042CB52">
      <w:numFmt w:val="bullet"/>
      <w:lvlText w:val="•"/>
      <w:lvlJc w:val="left"/>
      <w:pPr>
        <w:ind w:left="3621" w:hanging="165"/>
      </w:pPr>
      <w:rPr>
        <w:rFonts w:hint="default"/>
        <w:lang w:val="ru-RU" w:eastAsia="en-US" w:bidi="ar-SA"/>
      </w:rPr>
    </w:lvl>
    <w:lvl w:ilvl="4" w:tplc="93EEA0C6">
      <w:numFmt w:val="bullet"/>
      <w:lvlText w:val="•"/>
      <w:lvlJc w:val="left"/>
      <w:pPr>
        <w:ind w:left="4622" w:hanging="165"/>
      </w:pPr>
      <w:rPr>
        <w:rFonts w:hint="default"/>
        <w:lang w:val="ru-RU" w:eastAsia="en-US" w:bidi="ar-SA"/>
      </w:rPr>
    </w:lvl>
    <w:lvl w:ilvl="5" w:tplc="506EF86C">
      <w:numFmt w:val="bullet"/>
      <w:lvlText w:val="•"/>
      <w:lvlJc w:val="left"/>
      <w:pPr>
        <w:ind w:left="5623" w:hanging="165"/>
      </w:pPr>
      <w:rPr>
        <w:rFonts w:hint="default"/>
        <w:lang w:val="ru-RU" w:eastAsia="en-US" w:bidi="ar-SA"/>
      </w:rPr>
    </w:lvl>
    <w:lvl w:ilvl="6" w:tplc="FC107770">
      <w:numFmt w:val="bullet"/>
      <w:lvlText w:val="•"/>
      <w:lvlJc w:val="left"/>
      <w:pPr>
        <w:ind w:left="6623" w:hanging="165"/>
      </w:pPr>
      <w:rPr>
        <w:rFonts w:hint="default"/>
        <w:lang w:val="ru-RU" w:eastAsia="en-US" w:bidi="ar-SA"/>
      </w:rPr>
    </w:lvl>
    <w:lvl w:ilvl="7" w:tplc="7960C988">
      <w:numFmt w:val="bullet"/>
      <w:lvlText w:val="•"/>
      <w:lvlJc w:val="left"/>
      <w:pPr>
        <w:ind w:left="7624" w:hanging="165"/>
      </w:pPr>
      <w:rPr>
        <w:rFonts w:hint="default"/>
        <w:lang w:val="ru-RU" w:eastAsia="en-US" w:bidi="ar-SA"/>
      </w:rPr>
    </w:lvl>
    <w:lvl w:ilvl="8" w:tplc="07B2990E">
      <w:numFmt w:val="bullet"/>
      <w:lvlText w:val="•"/>
      <w:lvlJc w:val="left"/>
      <w:pPr>
        <w:ind w:left="8624" w:hanging="165"/>
      </w:pPr>
      <w:rPr>
        <w:rFonts w:hint="default"/>
        <w:lang w:val="ru-RU" w:eastAsia="en-US" w:bidi="ar-SA"/>
      </w:rPr>
    </w:lvl>
  </w:abstractNum>
  <w:abstractNum w:abstractNumId="15" w15:restartNumberingAfterBreak="0">
    <w:nsid w:val="2FFA5273"/>
    <w:multiLevelType w:val="hybridMultilevel"/>
    <w:tmpl w:val="8B98D566"/>
    <w:lvl w:ilvl="0" w:tplc="B3BE2E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7C5F18"/>
    <w:multiLevelType w:val="hybridMultilevel"/>
    <w:tmpl w:val="30049448"/>
    <w:lvl w:ilvl="0" w:tplc="184809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35D36"/>
    <w:multiLevelType w:val="hybridMultilevel"/>
    <w:tmpl w:val="6992A6AE"/>
    <w:lvl w:ilvl="0" w:tplc="CDFAA16E">
      <w:numFmt w:val="bullet"/>
      <w:lvlText w:val="-"/>
      <w:lvlJc w:val="left"/>
      <w:pPr>
        <w:ind w:left="23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6C103FE8">
      <w:numFmt w:val="bullet"/>
      <w:lvlText w:val="•"/>
      <w:lvlJc w:val="left"/>
      <w:pPr>
        <w:ind w:left="1782" w:hanging="140"/>
      </w:pPr>
      <w:rPr>
        <w:rFonts w:hint="default"/>
        <w:lang w:val="ru-RU" w:eastAsia="en-US" w:bidi="ar-SA"/>
      </w:rPr>
    </w:lvl>
    <w:lvl w:ilvl="2" w:tplc="3998FA6A">
      <w:numFmt w:val="bullet"/>
      <w:lvlText w:val="•"/>
      <w:lvlJc w:val="left"/>
      <w:pPr>
        <w:ind w:left="3324" w:hanging="140"/>
      </w:pPr>
      <w:rPr>
        <w:rFonts w:hint="default"/>
        <w:lang w:val="ru-RU" w:eastAsia="en-US" w:bidi="ar-SA"/>
      </w:rPr>
    </w:lvl>
    <w:lvl w:ilvl="3" w:tplc="4FBE99F8">
      <w:numFmt w:val="bullet"/>
      <w:lvlText w:val="•"/>
      <w:lvlJc w:val="left"/>
      <w:pPr>
        <w:ind w:left="4866" w:hanging="140"/>
      </w:pPr>
      <w:rPr>
        <w:rFonts w:hint="default"/>
        <w:lang w:val="ru-RU" w:eastAsia="en-US" w:bidi="ar-SA"/>
      </w:rPr>
    </w:lvl>
    <w:lvl w:ilvl="4" w:tplc="5C929FBE">
      <w:numFmt w:val="bullet"/>
      <w:lvlText w:val="•"/>
      <w:lvlJc w:val="left"/>
      <w:pPr>
        <w:ind w:left="6408" w:hanging="140"/>
      </w:pPr>
      <w:rPr>
        <w:rFonts w:hint="default"/>
        <w:lang w:val="ru-RU" w:eastAsia="en-US" w:bidi="ar-SA"/>
      </w:rPr>
    </w:lvl>
    <w:lvl w:ilvl="5" w:tplc="A9B280D4">
      <w:numFmt w:val="bullet"/>
      <w:lvlText w:val="•"/>
      <w:lvlJc w:val="left"/>
      <w:pPr>
        <w:ind w:left="7950" w:hanging="140"/>
      </w:pPr>
      <w:rPr>
        <w:rFonts w:hint="default"/>
        <w:lang w:val="ru-RU" w:eastAsia="en-US" w:bidi="ar-SA"/>
      </w:rPr>
    </w:lvl>
    <w:lvl w:ilvl="6" w:tplc="D722AC6E">
      <w:numFmt w:val="bullet"/>
      <w:lvlText w:val="•"/>
      <w:lvlJc w:val="left"/>
      <w:pPr>
        <w:ind w:left="9492" w:hanging="140"/>
      </w:pPr>
      <w:rPr>
        <w:rFonts w:hint="default"/>
        <w:lang w:val="ru-RU" w:eastAsia="en-US" w:bidi="ar-SA"/>
      </w:rPr>
    </w:lvl>
    <w:lvl w:ilvl="7" w:tplc="7794D884">
      <w:numFmt w:val="bullet"/>
      <w:lvlText w:val="•"/>
      <w:lvlJc w:val="left"/>
      <w:pPr>
        <w:ind w:left="11034" w:hanging="140"/>
      </w:pPr>
      <w:rPr>
        <w:rFonts w:hint="default"/>
        <w:lang w:val="ru-RU" w:eastAsia="en-US" w:bidi="ar-SA"/>
      </w:rPr>
    </w:lvl>
    <w:lvl w:ilvl="8" w:tplc="BEEE6B34">
      <w:numFmt w:val="bullet"/>
      <w:lvlText w:val="•"/>
      <w:lvlJc w:val="left"/>
      <w:pPr>
        <w:ind w:left="12576" w:hanging="140"/>
      </w:pPr>
      <w:rPr>
        <w:rFonts w:hint="default"/>
        <w:lang w:val="ru-RU" w:eastAsia="en-US" w:bidi="ar-SA"/>
      </w:rPr>
    </w:lvl>
  </w:abstractNum>
  <w:abstractNum w:abstractNumId="18" w15:restartNumberingAfterBreak="0">
    <w:nsid w:val="504236A2"/>
    <w:multiLevelType w:val="hybridMultilevel"/>
    <w:tmpl w:val="509E1DF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5382790C"/>
    <w:multiLevelType w:val="hybridMultilevel"/>
    <w:tmpl w:val="3F1A39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4262A7"/>
    <w:multiLevelType w:val="multilevel"/>
    <w:tmpl w:val="AA04DC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lvlText w:val="%1.%2."/>
      <w:lvlJc w:val="left"/>
      <w:pPr>
        <w:ind w:left="1070" w:hanging="36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b w:val="0"/>
        <w:b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  <w:color w:val="FF0000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  <w:color w:val="FF0000"/>
      </w:rPr>
    </w:lvl>
  </w:abstractNum>
  <w:abstractNum w:abstractNumId="21" w15:restartNumberingAfterBreak="0">
    <w:nsid w:val="57AF27F2"/>
    <w:multiLevelType w:val="multilevel"/>
    <w:tmpl w:val="9F447596"/>
    <w:lvl w:ilvl="0">
      <w:start w:val="3"/>
      <w:numFmt w:val="decimal"/>
      <w:lvlText w:val="%1."/>
      <w:lvlJc w:val="left"/>
      <w:pPr>
        <w:ind w:left="2204" w:hanging="360"/>
      </w:pPr>
      <w:rPr>
        <w:rFonts w:eastAsia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22" w15:restartNumberingAfterBreak="0">
    <w:nsid w:val="61DD1616"/>
    <w:multiLevelType w:val="multilevel"/>
    <w:tmpl w:val="F5543B6C"/>
    <w:lvl w:ilvl="0">
      <w:start w:val="1"/>
      <w:numFmt w:val="decimal"/>
      <w:lvlText w:val="%1"/>
      <w:lvlJc w:val="left"/>
      <w:pPr>
        <w:ind w:left="192" w:hanging="18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3"/>
        <w:sz w:val="24"/>
        <w:szCs w:val="24"/>
        <w:u w:val="single" w:color="00000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7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2" w:hanging="7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12" w:hanging="1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941" w:hanging="1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22" w:hanging="1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03" w:hanging="1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3" w:hanging="1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64" w:hanging="167"/>
      </w:pPr>
      <w:rPr>
        <w:rFonts w:hint="default"/>
        <w:lang w:val="ru-RU" w:eastAsia="en-US" w:bidi="ar-SA"/>
      </w:rPr>
    </w:lvl>
  </w:abstractNum>
  <w:abstractNum w:abstractNumId="23" w15:restartNumberingAfterBreak="0">
    <w:nsid w:val="660A5970"/>
    <w:multiLevelType w:val="hybridMultilevel"/>
    <w:tmpl w:val="D0748E2C"/>
    <w:lvl w:ilvl="0" w:tplc="B2505378">
      <w:numFmt w:val="bullet"/>
      <w:lvlText w:val="-"/>
      <w:lvlJc w:val="left"/>
      <w:pPr>
        <w:ind w:left="293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074F1E4">
      <w:numFmt w:val="bullet"/>
      <w:lvlText w:val="•"/>
      <w:lvlJc w:val="left"/>
      <w:pPr>
        <w:ind w:left="1840" w:hanging="140"/>
      </w:pPr>
      <w:rPr>
        <w:rFonts w:hint="default"/>
        <w:lang w:val="ru-RU" w:eastAsia="en-US" w:bidi="ar-SA"/>
      </w:rPr>
    </w:lvl>
    <w:lvl w:ilvl="2" w:tplc="47FE4868">
      <w:numFmt w:val="bullet"/>
      <w:lvlText w:val="•"/>
      <w:lvlJc w:val="left"/>
      <w:pPr>
        <w:ind w:left="3381" w:hanging="140"/>
      </w:pPr>
      <w:rPr>
        <w:rFonts w:hint="default"/>
        <w:lang w:val="ru-RU" w:eastAsia="en-US" w:bidi="ar-SA"/>
      </w:rPr>
    </w:lvl>
    <w:lvl w:ilvl="3" w:tplc="3EBE8334">
      <w:numFmt w:val="bullet"/>
      <w:lvlText w:val="•"/>
      <w:lvlJc w:val="left"/>
      <w:pPr>
        <w:ind w:left="4922" w:hanging="140"/>
      </w:pPr>
      <w:rPr>
        <w:rFonts w:hint="default"/>
        <w:lang w:val="ru-RU" w:eastAsia="en-US" w:bidi="ar-SA"/>
      </w:rPr>
    </w:lvl>
    <w:lvl w:ilvl="4" w:tplc="E4448B56">
      <w:numFmt w:val="bullet"/>
      <w:lvlText w:val="•"/>
      <w:lvlJc w:val="left"/>
      <w:pPr>
        <w:ind w:left="6463" w:hanging="140"/>
      </w:pPr>
      <w:rPr>
        <w:rFonts w:hint="default"/>
        <w:lang w:val="ru-RU" w:eastAsia="en-US" w:bidi="ar-SA"/>
      </w:rPr>
    </w:lvl>
    <w:lvl w:ilvl="5" w:tplc="FAD68078">
      <w:numFmt w:val="bullet"/>
      <w:lvlText w:val="•"/>
      <w:lvlJc w:val="left"/>
      <w:pPr>
        <w:ind w:left="8004" w:hanging="140"/>
      </w:pPr>
      <w:rPr>
        <w:rFonts w:hint="default"/>
        <w:lang w:val="ru-RU" w:eastAsia="en-US" w:bidi="ar-SA"/>
      </w:rPr>
    </w:lvl>
    <w:lvl w:ilvl="6" w:tplc="E5F46240">
      <w:numFmt w:val="bullet"/>
      <w:lvlText w:val="•"/>
      <w:lvlJc w:val="left"/>
      <w:pPr>
        <w:ind w:left="9544" w:hanging="140"/>
      </w:pPr>
      <w:rPr>
        <w:rFonts w:hint="default"/>
        <w:lang w:val="ru-RU" w:eastAsia="en-US" w:bidi="ar-SA"/>
      </w:rPr>
    </w:lvl>
    <w:lvl w:ilvl="7" w:tplc="90548210">
      <w:numFmt w:val="bullet"/>
      <w:lvlText w:val="•"/>
      <w:lvlJc w:val="left"/>
      <w:pPr>
        <w:ind w:left="11085" w:hanging="140"/>
      </w:pPr>
      <w:rPr>
        <w:rFonts w:hint="default"/>
        <w:lang w:val="ru-RU" w:eastAsia="en-US" w:bidi="ar-SA"/>
      </w:rPr>
    </w:lvl>
    <w:lvl w:ilvl="8" w:tplc="47DC2900">
      <w:numFmt w:val="bullet"/>
      <w:lvlText w:val="•"/>
      <w:lvlJc w:val="left"/>
      <w:pPr>
        <w:ind w:left="12626" w:hanging="140"/>
      </w:pPr>
      <w:rPr>
        <w:rFonts w:hint="default"/>
        <w:lang w:val="ru-RU" w:eastAsia="en-US" w:bidi="ar-SA"/>
      </w:rPr>
    </w:lvl>
  </w:abstractNum>
  <w:abstractNum w:abstractNumId="24" w15:restartNumberingAfterBreak="0">
    <w:nsid w:val="6EAA4827"/>
    <w:multiLevelType w:val="hybridMultilevel"/>
    <w:tmpl w:val="AB846F76"/>
    <w:lvl w:ilvl="0" w:tplc="842AACFC">
      <w:numFmt w:val="bullet"/>
      <w:lvlText w:val="-"/>
      <w:lvlJc w:val="left"/>
      <w:pPr>
        <w:ind w:left="75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71E0776">
      <w:numFmt w:val="bullet"/>
      <w:lvlText w:val="•"/>
      <w:lvlJc w:val="left"/>
      <w:pPr>
        <w:ind w:left="1746" w:hanging="140"/>
      </w:pPr>
      <w:rPr>
        <w:rFonts w:hint="default"/>
        <w:lang w:val="ru-RU" w:eastAsia="en-US" w:bidi="ar-SA"/>
      </w:rPr>
    </w:lvl>
    <w:lvl w:ilvl="2" w:tplc="90EAC84E">
      <w:numFmt w:val="bullet"/>
      <w:lvlText w:val="•"/>
      <w:lvlJc w:val="left"/>
      <w:pPr>
        <w:ind w:left="2733" w:hanging="140"/>
      </w:pPr>
      <w:rPr>
        <w:rFonts w:hint="default"/>
        <w:lang w:val="ru-RU" w:eastAsia="en-US" w:bidi="ar-SA"/>
      </w:rPr>
    </w:lvl>
    <w:lvl w:ilvl="3" w:tplc="D9EA64CA">
      <w:numFmt w:val="bullet"/>
      <w:lvlText w:val="•"/>
      <w:lvlJc w:val="left"/>
      <w:pPr>
        <w:ind w:left="3719" w:hanging="140"/>
      </w:pPr>
      <w:rPr>
        <w:rFonts w:hint="default"/>
        <w:lang w:val="ru-RU" w:eastAsia="en-US" w:bidi="ar-SA"/>
      </w:rPr>
    </w:lvl>
    <w:lvl w:ilvl="4" w:tplc="138AF350">
      <w:numFmt w:val="bullet"/>
      <w:lvlText w:val="•"/>
      <w:lvlJc w:val="left"/>
      <w:pPr>
        <w:ind w:left="4706" w:hanging="140"/>
      </w:pPr>
      <w:rPr>
        <w:rFonts w:hint="default"/>
        <w:lang w:val="ru-RU" w:eastAsia="en-US" w:bidi="ar-SA"/>
      </w:rPr>
    </w:lvl>
    <w:lvl w:ilvl="5" w:tplc="CBF0629A">
      <w:numFmt w:val="bullet"/>
      <w:lvlText w:val="•"/>
      <w:lvlJc w:val="left"/>
      <w:pPr>
        <w:ind w:left="5693" w:hanging="140"/>
      </w:pPr>
      <w:rPr>
        <w:rFonts w:hint="default"/>
        <w:lang w:val="ru-RU" w:eastAsia="en-US" w:bidi="ar-SA"/>
      </w:rPr>
    </w:lvl>
    <w:lvl w:ilvl="6" w:tplc="40C412FC">
      <w:numFmt w:val="bullet"/>
      <w:lvlText w:val="•"/>
      <w:lvlJc w:val="left"/>
      <w:pPr>
        <w:ind w:left="6679" w:hanging="140"/>
      </w:pPr>
      <w:rPr>
        <w:rFonts w:hint="default"/>
        <w:lang w:val="ru-RU" w:eastAsia="en-US" w:bidi="ar-SA"/>
      </w:rPr>
    </w:lvl>
    <w:lvl w:ilvl="7" w:tplc="A912C39E">
      <w:numFmt w:val="bullet"/>
      <w:lvlText w:val="•"/>
      <w:lvlJc w:val="left"/>
      <w:pPr>
        <w:ind w:left="7666" w:hanging="140"/>
      </w:pPr>
      <w:rPr>
        <w:rFonts w:hint="default"/>
        <w:lang w:val="ru-RU" w:eastAsia="en-US" w:bidi="ar-SA"/>
      </w:rPr>
    </w:lvl>
    <w:lvl w:ilvl="8" w:tplc="32A8D286">
      <w:numFmt w:val="bullet"/>
      <w:lvlText w:val="•"/>
      <w:lvlJc w:val="left"/>
      <w:pPr>
        <w:ind w:left="8652" w:hanging="140"/>
      </w:pPr>
      <w:rPr>
        <w:rFonts w:hint="default"/>
        <w:lang w:val="ru-RU" w:eastAsia="en-US" w:bidi="ar-SA"/>
      </w:rPr>
    </w:lvl>
  </w:abstractNum>
  <w:abstractNum w:abstractNumId="25" w15:restartNumberingAfterBreak="0">
    <w:nsid w:val="730B4AA2"/>
    <w:multiLevelType w:val="multilevel"/>
    <w:tmpl w:val="262CC63E"/>
    <w:styleLink w:val="a"/>
    <w:lvl w:ilvl="0">
      <w:start w:val="1"/>
      <w:numFmt w:val="decimal"/>
      <w:lvlText w:val="%1."/>
      <w:lvlJc w:val="left"/>
      <w:pPr>
        <w:ind w:left="232" w:hanging="23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nothing"/>
      <w:lvlText w:val="%1.%2."/>
      <w:lvlJc w:val="left"/>
      <w:pPr>
        <w:tabs>
          <w:tab w:val="left" w:pos="20"/>
          <w:tab w:val="left" w:pos="40"/>
          <w:tab w:val="left" w:pos="60"/>
          <w:tab w:val="left" w:pos="80"/>
          <w:tab w:val="left" w:pos="100"/>
          <w:tab w:val="left" w:pos="120"/>
          <w:tab w:val="left" w:pos="140"/>
          <w:tab w:val="left" w:pos="160"/>
          <w:tab w:val="left" w:pos="180"/>
          <w:tab w:val="left" w:pos="200"/>
          <w:tab w:val="left" w:pos="220"/>
          <w:tab w:val="left" w:pos="240"/>
          <w:tab w:val="left" w:pos="260"/>
          <w:tab w:val="left" w:pos="280"/>
          <w:tab w:val="left" w:pos="300"/>
          <w:tab w:val="left" w:pos="320"/>
          <w:tab w:val="left" w:pos="340"/>
          <w:tab w:val="left" w:pos="360"/>
          <w:tab w:val="left" w:pos="380"/>
          <w:tab w:val="left" w:pos="400"/>
          <w:tab w:val="left" w:pos="420"/>
          <w:tab w:val="left" w:pos="44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</w:tabs>
        <w:ind w:left="2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20"/>
          <w:tab w:val="left" w:pos="40"/>
          <w:tab w:val="left" w:pos="60"/>
          <w:tab w:val="left" w:pos="80"/>
          <w:tab w:val="left" w:pos="100"/>
          <w:tab w:val="left" w:pos="120"/>
          <w:tab w:val="left" w:pos="140"/>
          <w:tab w:val="left" w:pos="160"/>
          <w:tab w:val="left" w:pos="180"/>
          <w:tab w:val="left" w:pos="200"/>
          <w:tab w:val="left" w:pos="220"/>
          <w:tab w:val="left" w:pos="240"/>
          <w:tab w:val="left" w:pos="260"/>
          <w:tab w:val="left" w:pos="280"/>
          <w:tab w:val="left" w:pos="300"/>
          <w:tab w:val="left" w:pos="320"/>
          <w:tab w:val="left" w:pos="340"/>
          <w:tab w:val="left" w:pos="360"/>
          <w:tab w:val="left" w:pos="380"/>
          <w:tab w:val="left" w:pos="400"/>
          <w:tab w:val="left" w:pos="420"/>
          <w:tab w:val="left" w:pos="44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</w:tabs>
        <w:ind w:left="18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20"/>
          <w:tab w:val="left" w:pos="40"/>
          <w:tab w:val="left" w:pos="60"/>
          <w:tab w:val="left" w:pos="80"/>
          <w:tab w:val="left" w:pos="100"/>
          <w:tab w:val="left" w:pos="120"/>
          <w:tab w:val="left" w:pos="140"/>
          <w:tab w:val="left" w:pos="160"/>
          <w:tab w:val="left" w:pos="180"/>
          <w:tab w:val="left" w:pos="200"/>
          <w:tab w:val="left" w:pos="220"/>
          <w:tab w:val="left" w:pos="240"/>
          <w:tab w:val="left" w:pos="260"/>
          <w:tab w:val="left" w:pos="280"/>
          <w:tab w:val="left" w:pos="300"/>
          <w:tab w:val="left" w:pos="320"/>
          <w:tab w:val="left" w:pos="340"/>
          <w:tab w:val="left" w:pos="360"/>
          <w:tab w:val="left" w:pos="380"/>
          <w:tab w:val="left" w:pos="400"/>
          <w:tab w:val="left" w:pos="420"/>
          <w:tab w:val="left" w:pos="44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</w:tabs>
        <w:ind w:left="26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20"/>
          <w:tab w:val="left" w:pos="40"/>
          <w:tab w:val="left" w:pos="60"/>
          <w:tab w:val="left" w:pos="80"/>
          <w:tab w:val="left" w:pos="100"/>
          <w:tab w:val="left" w:pos="120"/>
          <w:tab w:val="left" w:pos="140"/>
          <w:tab w:val="left" w:pos="160"/>
          <w:tab w:val="left" w:pos="180"/>
          <w:tab w:val="left" w:pos="200"/>
          <w:tab w:val="left" w:pos="220"/>
          <w:tab w:val="left" w:pos="240"/>
          <w:tab w:val="left" w:pos="260"/>
          <w:tab w:val="left" w:pos="280"/>
          <w:tab w:val="left" w:pos="300"/>
          <w:tab w:val="left" w:pos="320"/>
          <w:tab w:val="left" w:pos="340"/>
          <w:tab w:val="left" w:pos="360"/>
          <w:tab w:val="left" w:pos="380"/>
          <w:tab w:val="left" w:pos="400"/>
          <w:tab w:val="left" w:pos="420"/>
          <w:tab w:val="left" w:pos="44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</w:tabs>
        <w:ind w:left="34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20"/>
          <w:tab w:val="left" w:pos="40"/>
          <w:tab w:val="left" w:pos="60"/>
          <w:tab w:val="left" w:pos="80"/>
          <w:tab w:val="left" w:pos="100"/>
          <w:tab w:val="left" w:pos="120"/>
          <w:tab w:val="left" w:pos="140"/>
          <w:tab w:val="left" w:pos="160"/>
          <w:tab w:val="left" w:pos="180"/>
          <w:tab w:val="left" w:pos="200"/>
          <w:tab w:val="left" w:pos="220"/>
          <w:tab w:val="left" w:pos="240"/>
          <w:tab w:val="left" w:pos="260"/>
          <w:tab w:val="left" w:pos="280"/>
          <w:tab w:val="left" w:pos="300"/>
          <w:tab w:val="left" w:pos="320"/>
          <w:tab w:val="left" w:pos="340"/>
          <w:tab w:val="left" w:pos="360"/>
          <w:tab w:val="left" w:pos="380"/>
          <w:tab w:val="left" w:pos="400"/>
          <w:tab w:val="left" w:pos="420"/>
          <w:tab w:val="left" w:pos="44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</w:tabs>
        <w:ind w:left="42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20"/>
          <w:tab w:val="left" w:pos="40"/>
          <w:tab w:val="left" w:pos="60"/>
          <w:tab w:val="left" w:pos="80"/>
          <w:tab w:val="left" w:pos="100"/>
          <w:tab w:val="left" w:pos="120"/>
          <w:tab w:val="left" w:pos="140"/>
          <w:tab w:val="left" w:pos="160"/>
          <w:tab w:val="left" w:pos="180"/>
          <w:tab w:val="left" w:pos="200"/>
          <w:tab w:val="left" w:pos="220"/>
          <w:tab w:val="left" w:pos="240"/>
          <w:tab w:val="left" w:pos="260"/>
          <w:tab w:val="left" w:pos="280"/>
          <w:tab w:val="left" w:pos="300"/>
          <w:tab w:val="left" w:pos="320"/>
          <w:tab w:val="left" w:pos="340"/>
          <w:tab w:val="left" w:pos="360"/>
          <w:tab w:val="left" w:pos="380"/>
          <w:tab w:val="left" w:pos="400"/>
          <w:tab w:val="left" w:pos="420"/>
          <w:tab w:val="left" w:pos="44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</w:tabs>
        <w:ind w:left="50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20"/>
          <w:tab w:val="left" w:pos="40"/>
          <w:tab w:val="left" w:pos="60"/>
          <w:tab w:val="left" w:pos="80"/>
          <w:tab w:val="left" w:pos="100"/>
          <w:tab w:val="left" w:pos="120"/>
          <w:tab w:val="left" w:pos="140"/>
          <w:tab w:val="left" w:pos="160"/>
          <w:tab w:val="left" w:pos="180"/>
          <w:tab w:val="left" w:pos="200"/>
          <w:tab w:val="left" w:pos="220"/>
          <w:tab w:val="left" w:pos="240"/>
          <w:tab w:val="left" w:pos="260"/>
          <w:tab w:val="left" w:pos="280"/>
          <w:tab w:val="left" w:pos="300"/>
          <w:tab w:val="left" w:pos="320"/>
          <w:tab w:val="left" w:pos="340"/>
          <w:tab w:val="left" w:pos="360"/>
          <w:tab w:val="left" w:pos="380"/>
          <w:tab w:val="left" w:pos="400"/>
          <w:tab w:val="left" w:pos="420"/>
          <w:tab w:val="left" w:pos="44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</w:tabs>
        <w:ind w:left="58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20"/>
          <w:tab w:val="left" w:pos="40"/>
          <w:tab w:val="left" w:pos="60"/>
          <w:tab w:val="left" w:pos="80"/>
          <w:tab w:val="left" w:pos="100"/>
          <w:tab w:val="left" w:pos="120"/>
          <w:tab w:val="left" w:pos="140"/>
          <w:tab w:val="left" w:pos="160"/>
          <w:tab w:val="left" w:pos="180"/>
          <w:tab w:val="left" w:pos="200"/>
          <w:tab w:val="left" w:pos="220"/>
          <w:tab w:val="left" w:pos="240"/>
          <w:tab w:val="left" w:pos="260"/>
          <w:tab w:val="left" w:pos="280"/>
          <w:tab w:val="left" w:pos="300"/>
          <w:tab w:val="left" w:pos="320"/>
          <w:tab w:val="left" w:pos="340"/>
          <w:tab w:val="left" w:pos="360"/>
          <w:tab w:val="left" w:pos="380"/>
          <w:tab w:val="left" w:pos="400"/>
          <w:tab w:val="left" w:pos="420"/>
          <w:tab w:val="left" w:pos="440"/>
          <w:tab w:val="left" w:pos="460"/>
          <w:tab w:val="left" w:pos="480"/>
          <w:tab w:val="left" w:pos="500"/>
          <w:tab w:val="left" w:pos="520"/>
          <w:tab w:val="left" w:pos="540"/>
          <w:tab w:val="left" w:pos="560"/>
          <w:tab w:val="left" w:pos="580"/>
          <w:tab w:val="left" w:pos="600"/>
          <w:tab w:val="left" w:pos="620"/>
          <w:tab w:val="left" w:pos="640"/>
          <w:tab w:val="left" w:pos="660"/>
          <w:tab w:val="left" w:pos="680"/>
          <w:tab w:val="left" w:pos="700"/>
          <w:tab w:val="left" w:pos="720"/>
          <w:tab w:val="left" w:pos="740"/>
          <w:tab w:val="left" w:pos="760"/>
          <w:tab w:val="left" w:pos="780"/>
          <w:tab w:val="left" w:pos="800"/>
          <w:tab w:val="left" w:pos="820"/>
          <w:tab w:val="left" w:pos="840"/>
          <w:tab w:val="left" w:pos="860"/>
          <w:tab w:val="left" w:pos="880"/>
          <w:tab w:val="left" w:pos="900"/>
          <w:tab w:val="left" w:pos="920"/>
          <w:tab w:val="left" w:pos="940"/>
          <w:tab w:val="left" w:pos="960"/>
          <w:tab w:val="left" w:pos="980"/>
          <w:tab w:val="left" w:pos="1000"/>
          <w:tab w:val="left" w:pos="1020"/>
          <w:tab w:val="left" w:pos="1040"/>
          <w:tab w:val="left" w:pos="1060"/>
          <w:tab w:val="left" w:pos="1080"/>
          <w:tab w:val="left" w:pos="1100"/>
          <w:tab w:val="left" w:pos="1120"/>
          <w:tab w:val="left" w:pos="1140"/>
          <w:tab w:val="left" w:pos="1160"/>
          <w:tab w:val="left" w:pos="1180"/>
          <w:tab w:val="left" w:pos="1200"/>
          <w:tab w:val="left" w:pos="1220"/>
          <w:tab w:val="left" w:pos="1240"/>
          <w:tab w:val="left" w:pos="1260"/>
          <w:tab w:val="left" w:pos="1280"/>
        </w:tabs>
        <w:ind w:left="6632" w:hanging="23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754E01C5"/>
    <w:multiLevelType w:val="hybridMultilevel"/>
    <w:tmpl w:val="FF2E499C"/>
    <w:lvl w:ilvl="0" w:tplc="6F6CF0CC">
      <w:numFmt w:val="bullet"/>
      <w:lvlText w:val="-"/>
      <w:lvlJc w:val="left"/>
      <w:pPr>
        <w:ind w:left="75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3C8510A">
      <w:numFmt w:val="bullet"/>
      <w:lvlText w:val="•"/>
      <w:lvlJc w:val="left"/>
      <w:pPr>
        <w:ind w:left="1746" w:hanging="140"/>
      </w:pPr>
      <w:rPr>
        <w:rFonts w:hint="default"/>
        <w:lang w:val="ru-RU" w:eastAsia="en-US" w:bidi="ar-SA"/>
      </w:rPr>
    </w:lvl>
    <w:lvl w:ilvl="2" w:tplc="5BA40322">
      <w:numFmt w:val="bullet"/>
      <w:lvlText w:val="•"/>
      <w:lvlJc w:val="left"/>
      <w:pPr>
        <w:ind w:left="2733" w:hanging="140"/>
      </w:pPr>
      <w:rPr>
        <w:rFonts w:hint="default"/>
        <w:lang w:val="ru-RU" w:eastAsia="en-US" w:bidi="ar-SA"/>
      </w:rPr>
    </w:lvl>
    <w:lvl w:ilvl="3" w:tplc="A92EF53C">
      <w:numFmt w:val="bullet"/>
      <w:lvlText w:val="•"/>
      <w:lvlJc w:val="left"/>
      <w:pPr>
        <w:ind w:left="3719" w:hanging="140"/>
      </w:pPr>
      <w:rPr>
        <w:rFonts w:hint="default"/>
        <w:lang w:val="ru-RU" w:eastAsia="en-US" w:bidi="ar-SA"/>
      </w:rPr>
    </w:lvl>
    <w:lvl w:ilvl="4" w:tplc="A3986AA0">
      <w:numFmt w:val="bullet"/>
      <w:lvlText w:val="•"/>
      <w:lvlJc w:val="left"/>
      <w:pPr>
        <w:ind w:left="4706" w:hanging="140"/>
      </w:pPr>
      <w:rPr>
        <w:rFonts w:hint="default"/>
        <w:lang w:val="ru-RU" w:eastAsia="en-US" w:bidi="ar-SA"/>
      </w:rPr>
    </w:lvl>
    <w:lvl w:ilvl="5" w:tplc="D9A4181A">
      <w:numFmt w:val="bullet"/>
      <w:lvlText w:val="•"/>
      <w:lvlJc w:val="left"/>
      <w:pPr>
        <w:ind w:left="5693" w:hanging="140"/>
      </w:pPr>
      <w:rPr>
        <w:rFonts w:hint="default"/>
        <w:lang w:val="ru-RU" w:eastAsia="en-US" w:bidi="ar-SA"/>
      </w:rPr>
    </w:lvl>
    <w:lvl w:ilvl="6" w:tplc="DBFCD5AC">
      <w:numFmt w:val="bullet"/>
      <w:lvlText w:val="•"/>
      <w:lvlJc w:val="left"/>
      <w:pPr>
        <w:ind w:left="6679" w:hanging="140"/>
      </w:pPr>
      <w:rPr>
        <w:rFonts w:hint="default"/>
        <w:lang w:val="ru-RU" w:eastAsia="en-US" w:bidi="ar-SA"/>
      </w:rPr>
    </w:lvl>
    <w:lvl w:ilvl="7" w:tplc="C1B6DE1E">
      <w:numFmt w:val="bullet"/>
      <w:lvlText w:val="•"/>
      <w:lvlJc w:val="left"/>
      <w:pPr>
        <w:ind w:left="7666" w:hanging="140"/>
      </w:pPr>
      <w:rPr>
        <w:rFonts w:hint="default"/>
        <w:lang w:val="ru-RU" w:eastAsia="en-US" w:bidi="ar-SA"/>
      </w:rPr>
    </w:lvl>
    <w:lvl w:ilvl="8" w:tplc="DDF6D84A">
      <w:numFmt w:val="bullet"/>
      <w:lvlText w:val="•"/>
      <w:lvlJc w:val="left"/>
      <w:pPr>
        <w:ind w:left="8652" w:hanging="140"/>
      </w:pPr>
      <w:rPr>
        <w:rFonts w:hint="default"/>
        <w:lang w:val="ru-RU" w:eastAsia="en-US" w:bidi="ar-SA"/>
      </w:rPr>
    </w:lvl>
  </w:abstractNum>
  <w:abstractNum w:abstractNumId="27" w15:restartNumberingAfterBreak="0">
    <w:nsid w:val="77D44961"/>
    <w:multiLevelType w:val="hybridMultilevel"/>
    <w:tmpl w:val="966ACEBC"/>
    <w:lvl w:ilvl="0" w:tplc="C12C2D1C">
      <w:numFmt w:val="bullet"/>
      <w:lvlText w:val="-"/>
      <w:lvlJc w:val="left"/>
      <w:pPr>
        <w:ind w:left="120" w:hanging="1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7C68280">
      <w:numFmt w:val="bullet"/>
      <w:lvlText w:val="•"/>
      <w:lvlJc w:val="left"/>
      <w:pPr>
        <w:ind w:left="1186" w:hanging="182"/>
      </w:pPr>
      <w:rPr>
        <w:rFonts w:hint="default"/>
        <w:lang w:val="ru-RU" w:eastAsia="en-US" w:bidi="ar-SA"/>
      </w:rPr>
    </w:lvl>
    <w:lvl w:ilvl="2" w:tplc="CB16AF50">
      <w:numFmt w:val="bullet"/>
      <w:lvlText w:val="•"/>
      <w:lvlJc w:val="left"/>
      <w:pPr>
        <w:ind w:left="2252" w:hanging="182"/>
      </w:pPr>
      <w:rPr>
        <w:rFonts w:hint="default"/>
        <w:lang w:val="ru-RU" w:eastAsia="en-US" w:bidi="ar-SA"/>
      </w:rPr>
    </w:lvl>
    <w:lvl w:ilvl="3" w:tplc="04C45512">
      <w:numFmt w:val="bullet"/>
      <w:lvlText w:val="•"/>
      <w:lvlJc w:val="left"/>
      <w:pPr>
        <w:ind w:left="3318" w:hanging="182"/>
      </w:pPr>
      <w:rPr>
        <w:rFonts w:hint="default"/>
        <w:lang w:val="ru-RU" w:eastAsia="en-US" w:bidi="ar-SA"/>
      </w:rPr>
    </w:lvl>
    <w:lvl w:ilvl="4" w:tplc="03CAB716">
      <w:numFmt w:val="bullet"/>
      <w:lvlText w:val="•"/>
      <w:lvlJc w:val="left"/>
      <w:pPr>
        <w:ind w:left="4384" w:hanging="182"/>
      </w:pPr>
      <w:rPr>
        <w:rFonts w:hint="default"/>
        <w:lang w:val="ru-RU" w:eastAsia="en-US" w:bidi="ar-SA"/>
      </w:rPr>
    </w:lvl>
    <w:lvl w:ilvl="5" w:tplc="6086916C">
      <w:numFmt w:val="bullet"/>
      <w:lvlText w:val="•"/>
      <w:lvlJc w:val="left"/>
      <w:pPr>
        <w:ind w:left="5450" w:hanging="182"/>
      </w:pPr>
      <w:rPr>
        <w:rFonts w:hint="default"/>
        <w:lang w:val="ru-RU" w:eastAsia="en-US" w:bidi="ar-SA"/>
      </w:rPr>
    </w:lvl>
    <w:lvl w:ilvl="6" w:tplc="876CE1AC">
      <w:numFmt w:val="bullet"/>
      <w:lvlText w:val="•"/>
      <w:lvlJc w:val="left"/>
      <w:pPr>
        <w:ind w:left="6516" w:hanging="182"/>
      </w:pPr>
      <w:rPr>
        <w:rFonts w:hint="default"/>
        <w:lang w:val="ru-RU" w:eastAsia="en-US" w:bidi="ar-SA"/>
      </w:rPr>
    </w:lvl>
    <w:lvl w:ilvl="7" w:tplc="1EF62EA8">
      <w:numFmt w:val="bullet"/>
      <w:lvlText w:val="•"/>
      <w:lvlJc w:val="left"/>
      <w:pPr>
        <w:ind w:left="7582" w:hanging="182"/>
      </w:pPr>
      <w:rPr>
        <w:rFonts w:hint="default"/>
        <w:lang w:val="ru-RU" w:eastAsia="en-US" w:bidi="ar-SA"/>
      </w:rPr>
    </w:lvl>
    <w:lvl w:ilvl="8" w:tplc="37EEF5F0">
      <w:numFmt w:val="bullet"/>
      <w:lvlText w:val="•"/>
      <w:lvlJc w:val="left"/>
      <w:pPr>
        <w:ind w:left="8648" w:hanging="182"/>
      </w:pPr>
      <w:rPr>
        <w:rFonts w:hint="default"/>
        <w:lang w:val="ru-RU" w:eastAsia="en-US" w:bidi="ar-SA"/>
      </w:rPr>
    </w:lvl>
  </w:abstractNum>
  <w:abstractNum w:abstractNumId="28" w15:restartNumberingAfterBreak="0">
    <w:nsid w:val="7AB07DC9"/>
    <w:multiLevelType w:val="hybridMultilevel"/>
    <w:tmpl w:val="B0A07D02"/>
    <w:lvl w:ilvl="0" w:tplc="48A2F9B2">
      <w:numFmt w:val="bullet"/>
      <w:lvlText w:val="-"/>
      <w:lvlJc w:val="left"/>
      <w:pPr>
        <w:ind w:left="75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CB801B8">
      <w:numFmt w:val="bullet"/>
      <w:lvlText w:val="•"/>
      <w:lvlJc w:val="left"/>
      <w:pPr>
        <w:ind w:left="1746" w:hanging="140"/>
      </w:pPr>
      <w:rPr>
        <w:rFonts w:hint="default"/>
        <w:lang w:val="ru-RU" w:eastAsia="en-US" w:bidi="ar-SA"/>
      </w:rPr>
    </w:lvl>
    <w:lvl w:ilvl="2" w:tplc="613484E2">
      <w:numFmt w:val="bullet"/>
      <w:lvlText w:val="•"/>
      <w:lvlJc w:val="left"/>
      <w:pPr>
        <w:ind w:left="2733" w:hanging="140"/>
      </w:pPr>
      <w:rPr>
        <w:rFonts w:hint="default"/>
        <w:lang w:val="ru-RU" w:eastAsia="en-US" w:bidi="ar-SA"/>
      </w:rPr>
    </w:lvl>
    <w:lvl w:ilvl="3" w:tplc="48ECED56">
      <w:numFmt w:val="bullet"/>
      <w:lvlText w:val="•"/>
      <w:lvlJc w:val="left"/>
      <w:pPr>
        <w:ind w:left="3719" w:hanging="140"/>
      </w:pPr>
      <w:rPr>
        <w:rFonts w:hint="default"/>
        <w:lang w:val="ru-RU" w:eastAsia="en-US" w:bidi="ar-SA"/>
      </w:rPr>
    </w:lvl>
    <w:lvl w:ilvl="4" w:tplc="C562B210">
      <w:numFmt w:val="bullet"/>
      <w:lvlText w:val="•"/>
      <w:lvlJc w:val="left"/>
      <w:pPr>
        <w:ind w:left="4706" w:hanging="140"/>
      </w:pPr>
      <w:rPr>
        <w:rFonts w:hint="default"/>
        <w:lang w:val="ru-RU" w:eastAsia="en-US" w:bidi="ar-SA"/>
      </w:rPr>
    </w:lvl>
    <w:lvl w:ilvl="5" w:tplc="84D0A8EE">
      <w:numFmt w:val="bullet"/>
      <w:lvlText w:val="•"/>
      <w:lvlJc w:val="left"/>
      <w:pPr>
        <w:ind w:left="5693" w:hanging="140"/>
      </w:pPr>
      <w:rPr>
        <w:rFonts w:hint="default"/>
        <w:lang w:val="ru-RU" w:eastAsia="en-US" w:bidi="ar-SA"/>
      </w:rPr>
    </w:lvl>
    <w:lvl w:ilvl="6" w:tplc="522817E6">
      <w:numFmt w:val="bullet"/>
      <w:lvlText w:val="•"/>
      <w:lvlJc w:val="left"/>
      <w:pPr>
        <w:ind w:left="6679" w:hanging="140"/>
      </w:pPr>
      <w:rPr>
        <w:rFonts w:hint="default"/>
        <w:lang w:val="ru-RU" w:eastAsia="en-US" w:bidi="ar-SA"/>
      </w:rPr>
    </w:lvl>
    <w:lvl w:ilvl="7" w:tplc="4B26604E">
      <w:numFmt w:val="bullet"/>
      <w:lvlText w:val="•"/>
      <w:lvlJc w:val="left"/>
      <w:pPr>
        <w:ind w:left="7666" w:hanging="140"/>
      </w:pPr>
      <w:rPr>
        <w:rFonts w:hint="default"/>
        <w:lang w:val="ru-RU" w:eastAsia="en-US" w:bidi="ar-SA"/>
      </w:rPr>
    </w:lvl>
    <w:lvl w:ilvl="8" w:tplc="ECD40C64">
      <w:numFmt w:val="bullet"/>
      <w:lvlText w:val="•"/>
      <w:lvlJc w:val="left"/>
      <w:pPr>
        <w:ind w:left="8652" w:hanging="140"/>
      </w:pPr>
      <w:rPr>
        <w:rFonts w:hint="default"/>
        <w:lang w:val="ru-RU" w:eastAsia="en-US" w:bidi="ar-SA"/>
      </w:rPr>
    </w:lvl>
  </w:abstractNum>
  <w:abstractNum w:abstractNumId="29" w15:restartNumberingAfterBreak="0">
    <w:nsid w:val="7E76426F"/>
    <w:multiLevelType w:val="multilevel"/>
    <w:tmpl w:val="44E0D7F2"/>
    <w:lvl w:ilvl="0">
      <w:start w:val="3"/>
      <w:numFmt w:val="decimal"/>
      <w:lvlText w:val="%1."/>
      <w:lvlJc w:val="left"/>
      <w:pPr>
        <w:ind w:left="2204" w:hanging="360"/>
      </w:pPr>
      <w:rPr>
        <w:rFonts w:eastAsia="Times New Roman" w:hint="default"/>
        <w:b/>
        <w:bCs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num w:numId="1">
    <w:abstractNumId w:val="6"/>
  </w:num>
  <w:num w:numId="2">
    <w:abstractNumId w:val="13"/>
  </w:num>
  <w:num w:numId="3">
    <w:abstractNumId w:val="2"/>
  </w:num>
  <w:num w:numId="4">
    <w:abstractNumId w:val="19"/>
  </w:num>
  <w:num w:numId="5">
    <w:abstractNumId w:val="18"/>
  </w:num>
  <w:num w:numId="6">
    <w:abstractNumId w:val="16"/>
  </w:num>
  <w:num w:numId="7">
    <w:abstractNumId w:val="20"/>
  </w:num>
  <w:num w:numId="8">
    <w:abstractNumId w:val="29"/>
  </w:num>
  <w:num w:numId="9">
    <w:abstractNumId w:val="1"/>
  </w:num>
  <w:num w:numId="10">
    <w:abstractNumId w:val="11"/>
  </w:num>
  <w:num w:numId="11">
    <w:abstractNumId w:val="25"/>
  </w:num>
  <w:num w:numId="12">
    <w:abstractNumId w:val="7"/>
  </w:num>
  <w:num w:numId="13">
    <w:abstractNumId w:val="12"/>
  </w:num>
  <w:num w:numId="14">
    <w:abstractNumId w:val="10"/>
  </w:num>
  <w:num w:numId="15">
    <w:abstractNumId w:val="28"/>
  </w:num>
  <w:num w:numId="16">
    <w:abstractNumId w:val="24"/>
  </w:num>
  <w:num w:numId="17">
    <w:abstractNumId w:val="26"/>
  </w:num>
  <w:num w:numId="18">
    <w:abstractNumId w:val="4"/>
  </w:num>
  <w:num w:numId="19">
    <w:abstractNumId w:val="14"/>
  </w:num>
  <w:num w:numId="20">
    <w:abstractNumId w:val="5"/>
  </w:num>
  <w:num w:numId="21">
    <w:abstractNumId w:val="8"/>
  </w:num>
  <w:num w:numId="22">
    <w:abstractNumId w:val="22"/>
  </w:num>
  <w:num w:numId="23">
    <w:abstractNumId w:val="23"/>
  </w:num>
  <w:num w:numId="24">
    <w:abstractNumId w:val="17"/>
  </w:num>
  <w:num w:numId="25">
    <w:abstractNumId w:val="3"/>
  </w:num>
  <w:num w:numId="26">
    <w:abstractNumId w:val="9"/>
  </w:num>
  <w:num w:numId="27">
    <w:abstractNumId w:val="27"/>
  </w:num>
  <w:num w:numId="28">
    <w:abstractNumId w:val="21"/>
  </w:num>
  <w:num w:numId="29">
    <w:abstractNumId w:val="1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CE0"/>
    <w:rsid w:val="000009E5"/>
    <w:rsid w:val="000013F5"/>
    <w:rsid w:val="0000193B"/>
    <w:rsid w:val="00003198"/>
    <w:rsid w:val="0000360A"/>
    <w:rsid w:val="00006799"/>
    <w:rsid w:val="00006A85"/>
    <w:rsid w:val="0000734A"/>
    <w:rsid w:val="000144C4"/>
    <w:rsid w:val="00015ED1"/>
    <w:rsid w:val="00016419"/>
    <w:rsid w:val="00020731"/>
    <w:rsid w:val="000213B8"/>
    <w:rsid w:val="000220F1"/>
    <w:rsid w:val="000225E7"/>
    <w:rsid w:val="0002342C"/>
    <w:rsid w:val="00024B15"/>
    <w:rsid w:val="000251D8"/>
    <w:rsid w:val="000328B0"/>
    <w:rsid w:val="000365EB"/>
    <w:rsid w:val="00036DB0"/>
    <w:rsid w:val="000372AF"/>
    <w:rsid w:val="000379B8"/>
    <w:rsid w:val="00037BE7"/>
    <w:rsid w:val="00040BF5"/>
    <w:rsid w:val="00041A32"/>
    <w:rsid w:val="00042C56"/>
    <w:rsid w:val="000437FF"/>
    <w:rsid w:val="00044058"/>
    <w:rsid w:val="000509EA"/>
    <w:rsid w:val="00054EED"/>
    <w:rsid w:val="00055815"/>
    <w:rsid w:val="00055CAA"/>
    <w:rsid w:val="00055CB4"/>
    <w:rsid w:val="00055DCB"/>
    <w:rsid w:val="0005692D"/>
    <w:rsid w:val="00057356"/>
    <w:rsid w:val="000602C4"/>
    <w:rsid w:val="000605D0"/>
    <w:rsid w:val="00060F6B"/>
    <w:rsid w:val="0006158B"/>
    <w:rsid w:val="00063657"/>
    <w:rsid w:val="000644C5"/>
    <w:rsid w:val="00065250"/>
    <w:rsid w:val="0007141B"/>
    <w:rsid w:val="00073902"/>
    <w:rsid w:val="00074610"/>
    <w:rsid w:val="00075847"/>
    <w:rsid w:val="00077292"/>
    <w:rsid w:val="00080114"/>
    <w:rsid w:val="00080BB6"/>
    <w:rsid w:val="00080FFD"/>
    <w:rsid w:val="0008102D"/>
    <w:rsid w:val="00081DCA"/>
    <w:rsid w:val="0008246D"/>
    <w:rsid w:val="000874C1"/>
    <w:rsid w:val="00090BD3"/>
    <w:rsid w:val="00091AB3"/>
    <w:rsid w:val="0009325E"/>
    <w:rsid w:val="00093364"/>
    <w:rsid w:val="00094288"/>
    <w:rsid w:val="00096881"/>
    <w:rsid w:val="000969EF"/>
    <w:rsid w:val="000A1041"/>
    <w:rsid w:val="000A106F"/>
    <w:rsid w:val="000B0AA3"/>
    <w:rsid w:val="000B36EC"/>
    <w:rsid w:val="000B3EDA"/>
    <w:rsid w:val="000B545A"/>
    <w:rsid w:val="000B5821"/>
    <w:rsid w:val="000B5A15"/>
    <w:rsid w:val="000C0290"/>
    <w:rsid w:val="000C0FC6"/>
    <w:rsid w:val="000C1D2C"/>
    <w:rsid w:val="000C2B41"/>
    <w:rsid w:val="000C383F"/>
    <w:rsid w:val="000C3D7B"/>
    <w:rsid w:val="000C4712"/>
    <w:rsid w:val="000C48C9"/>
    <w:rsid w:val="000C4D28"/>
    <w:rsid w:val="000C4E26"/>
    <w:rsid w:val="000C7965"/>
    <w:rsid w:val="000D0DA1"/>
    <w:rsid w:val="000D13FD"/>
    <w:rsid w:val="000D1663"/>
    <w:rsid w:val="000D23BA"/>
    <w:rsid w:val="000D401D"/>
    <w:rsid w:val="000D61B7"/>
    <w:rsid w:val="000D6BD0"/>
    <w:rsid w:val="000D6E9D"/>
    <w:rsid w:val="000E089C"/>
    <w:rsid w:val="000E186E"/>
    <w:rsid w:val="000E5098"/>
    <w:rsid w:val="000E6510"/>
    <w:rsid w:val="000E6ECB"/>
    <w:rsid w:val="000F0D61"/>
    <w:rsid w:val="000F17EF"/>
    <w:rsid w:val="000F2A78"/>
    <w:rsid w:val="000F33AA"/>
    <w:rsid w:val="000F4F16"/>
    <w:rsid w:val="000F5B38"/>
    <w:rsid w:val="000F72AB"/>
    <w:rsid w:val="000F7881"/>
    <w:rsid w:val="00102BB7"/>
    <w:rsid w:val="001031B2"/>
    <w:rsid w:val="00103565"/>
    <w:rsid w:val="00103AD3"/>
    <w:rsid w:val="00103D64"/>
    <w:rsid w:val="001044BB"/>
    <w:rsid w:val="0010459D"/>
    <w:rsid w:val="00104F55"/>
    <w:rsid w:val="0010597F"/>
    <w:rsid w:val="00105DBA"/>
    <w:rsid w:val="0011495D"/>
    <w:rsid w:val="001157CF"/>
    <w:rsid w:val="0011643A"/>
    <w:rsid w:val="00116BF0"/>
    <w:rsid w:val="00123105"/>
    <w:rsid w:val="00123137"/>
    <w:rsid w:val="00123E94"/>
    <w:rsid w:val="0012458C"/>
    <w:rsid w:val="001258C6"/>
    <w:rsid w:val="00125B56"/>
    <w:rsid w:val="001263E8"/>
    <w:rsid w:val="00126631"/>
    <w:rsid w:val="00126A93"/>
    <w:rsid w:val="00126F8F"/>
    <w:rsid w:val="00126FAC"/>
    <w:rsid w:val="001310A9"/>
    <w:rsid w:val="001310E5"/>
    <w:rsid w:val="00132149"/>
    <w:rsid w:val="001324BF"/>
    <w:rsid w:val="00133A37"/>
    <w:rsid w:val="0013407C"/>
    <w:rsid w:val="001355A0"/>
    <w:rsid w:val="00136165"/>
    <w:rsid w:val="00140CB6"/>
    <w:rsid w:val="001431F3"/>
    <w:rsid w:val="00144DAA"/>
    <w:rsid w:val="00144FC2"/>
    <w:rsid w:val="00145B96"/>
    <w:rsid w:val="00146DD1"/>
    <w:rsid w:val="00150655"/>
    <w:rsid w:val="001512B6"/>
    <w:rsid w:val="00151C9A"/>
    <w:rsid w:val="00152EFF"/>
    <w:rsid w:val="00154DF6"/>
    <w:rsid w:val="00156B8C"/>
    <w:rsid w:val="001620D3"/>
    <w:rsid w:val="00164A58"/>
    <w:rsid w:val="00165234"/>
    <w:rsid w:val="00166A0F"/>
    <w:rsid w:val="00166B0F"/>
    <w:rsid w:val="00172DF8"/>
    <w:rsid w:val="001763BC"/>
    <w:rsid w:val="00176AFD"/>
    <w:rsid w:val="00176B86"/>
    <w:rsid w:val="001808D7"/>
    <w:rsid w:val="00180BAA"/>
    <w:rsid w:val="0018287F"/>
    <w:rsid w:val="00184B03"/>
    <w:rsid w:val="00184E50"/>
    <w:rsid w:val="001850D9"/>
    <w:rsid w:val="0018582E"/>
    <w:rsid w:val="00185963"/>
    <w:rsid w:val="0018792A"/>
    <w:rsid w:val="00190782"/>
    <w:rsid w:val="00191317"/>
    <w:rsid w:val="00191EB2"/>
    <w:rsid w:val="001926B0"/>
    <w:rsid w:val="00193320"/>
    <w:rsid w:val="0019421C"/>
    <w:rsid w:val="001944B1"/>
    <w:rsid w:val="00194F09"/>
    <w:rsid w:val="001956E6"/>
    <w:rsid w:val="001962E8"/>
    <w:rsid w:val="00197F55"/>
    <w:rsid w:val="001A0453"/>
    <w:rsid w:val="001A1C14"/>
    <w:rsid w:val="001A2067"/>
    <w:rsid w:val="001A27E6"/>
    <w:rsid w:val="001A46C5"/>
    <w:rsid w:val="001B29C0"/>
    <w:rsid w:val="001B316A"/>
    <w:rsid w:val="001B348A"/>
    <w:rsid w:val="001B55AA"/>
    <w:rsid w:val="001B7D30"/>
    <w:rsid w:val="001B7E1E"/>
    <w:rsid w:val="001C0A9C"/>
    <w:rsid w:val="001C1B8A"/>
    <w:rsid w:val="001C2520"/>
    <w:rsid w:val="001C2CA5"/>
    <w:rsid w:val="001C3498"/>
    <w:rsid w:val="001C3B37"/>
    <w:rsid w:val="001C4896"/>
    <w:rsid w:val="001C4EE8"/>
    <w:rsid w:val="001D2A2F"/>
    <w:rsid w:val="001D2DFA"/>
    <w:rsid w:val="001D4362"/>
    <w:rsid w:val="001D43FF"/>
    <w:rsid w:val="001D6E85"/>
    <w:rsid w:val="001E0CA9"/>
    <w:rsid w:val="001E13E1"/>
    <w:rsid w:val="001E1772"/>
    <w:rsid w:val="001E1BB1"/>
    <w:rsid w:val="001E2466"/>
    <w:rsid w:val="001E2867"/>
    <w:rsid w:val="001E37DA"/>
    <w:rsid w:val="001E4261"/>
    <w:rsid w:val="001E52A7"/>
    <w:rsid w:val="001E570C"/>
    <w:rsid w:val="001E5B4D"/>
    <w:rsid w:val="001F4895"/>
    <w:rsid w:val="001F4DCC"/>
    <w:rsid w:val="001F5C1C"/>
    <w:rsid w:val="001F5D79"/>
    <w:rsid w:val="001F600F"/>
    <w:rsid w:val="001F647D"/>
    <w:rsid w:val="001F7899"/>
    <w:rsid w:val="001F7FD0"/>
    <w:rsid w:val="0020044D"/>
    <w:rsid w:val="00200451"/>
    <w:rsid w:val="00201594"/>
    <w:rsid w:val="002039E7"/>
    <w:rsid w:val="00203FCF"/>
    <w:rsid w:val="00204936"/>
    <w:rsid w:val="00204A07"/>
    <w:rsid w:val="0020604E"/>
    <w:rsid w:val="00207969"/>
    <w:rsid w:val="00211580"/>
    <w:rsid w:val="0021448C"/>
    <w:rsid w:val="00215B2D"/>
    <w:rsid w:val="002206E4"/>
    <w:rsid w:val="002211FC"/>
    <w:rsid w:val="0022265A"/>
    <w:rsid w:val="00224DCC"/>
    <w:rsid w:val="00225384"/>
    <w:rsid w:val="00227FEA"/>
    <w:rsid w:val="0023027A"/>
    <w:rsid w:val="00231EDC"/>
    <w:rsid w:val="00232B7C"/>
    <w:rsid w:val="00234F04"/>
    <w:rsid w:val="00237C92"/>
    <w:rsid w:val="00241081"/>
    <w:rsid w:val="002419B3"/>
    <w:rsid w:val="00242AD8"/>
    <w:rsid w:val="002440B0"/>
    <w:rsid w:val="002443A0"/>
    <w:rsid w:val="00245552"/>
    <w:rsid w:val="00245E08"/>
    <w:rsid w:val="00245E2C"/>
    <w:rsid w:val="00246A0C"/>
    <w:rsid w:val="00247091"/>
    <w:rsid w:val="00250473"/>
    <w:rsid w:val="00251ECD"/>
    <w:rsid w:val="00254AED"/>
    <w:rsid w:val="00256A35"/>
    <w:rsid w:val="0026010B"/>
    <w:rsid w:val="002601A6"/>
    <w:rsid w:val="00261A3D"/>
    <w:rsid w:val="00261FCC"/>
    <w:rsid w:val="0026206F"/>
    <w:rsid w:val="00265603"/>
    <w:rsid w:val="00267C59"/>
    <w:rsid w:val="002716F8"/>
    <w:rsid w:val="002746B4"/>
    <w:rsid w:val="00274FB2"/>
    <w:rsid w:val="0027680E"/>
    <w:rsid w:val="00277EFE"/>
    <w:rsid w:val="00280C60"/>
    <w:rsid w:val="0028337B"/>
    <w:rsid w:val="002849BA"/>
    <w:rsid w:val="00285D06"/>
    <w:rsid w:val="00286193"/>
    <w:rsid w:val="0029092C"/>
    <w:rsid w:val="00290E27"/>
    <w:rsid w:val="00292A18"/>
    <w:rsid w:val="00292CCF"/>
    <w:rsid w:val="0029368C"/>
    <w:rsid w:val="002936EF"/>
    <w:rsid w:val="002941CE"/>
    <w:rsid w:val="002954C9"/>
    <w:rsid w:val="00295D27"/>
    <w:rsid w:val="002966D3"/>
    <w:rsid w:val="00297028"/>
    <w:rsid w:val="002A02B1"/>
    <w:rsid w:val="002A0E43"/>
    <w:rsid w:val="002A2CD5"/>
    <w:rsid w:val="002A3BCF"/>
    <w:rsid w:val="002A470F"/>
    <w:rsid w:val="002A7F62"/>
    <w:rsid w:val="002B085D"/>
    <w:rsid w:val="002B121C"/>
    <w:rsid w:val="002B1635"/>
    <w:rsid w:val="002B26C4"/>
    <w:rsid w:val="002B3CAD"/>
    <w:rsid w:val="002B4A1D"/>
    <w:rsid w:val="002B6B7A"/>
    <w:rsid w:val="002C03FA"/>
    <w:rsid w:val="002C089B"/>
    <w:rsid w:val="002C39CB"/>
    <w:rsid w:val="002C3F6C"/>
    <w:rsid w:val="002C4ECB"/>
    <w:rsid w:val="002C737A"/>
    <w:rsid w:val="002D0050"/>
    <w:rsid w:val="002D1B68"/>
    <w:rsid w:val="002D3A20"/>
    <w:rsid w:val="002D3E60"/>
    <w:rsid w:val="002D4AAC"/>
    <w:rsid w:val="002D6569"/>
    <w:rsid w:val="002E019D"/>
    <w:rsid w:val="002E34C9"/>
    <w:rsid w:val="002F0A64"/>
    <w:rsid w:val="002F0DC5"/>
    <w:rsid w:val="002F16C9"/>
    <w:rsid w:val="002F2626"/>
    <w:rsid w:val="002F46C3"/>
    <w:rsid w:val="002F5298"/>
    <w:rsid w:val="002F52D3"/>
    <w:rsid w:val="002F5848"/>
    <w:rsid w:val="002F5864"/>
    <w:rsid w:val="002F5A1F"/>
    <w:rsid w:val="002F78A5"/>
    <w:rsid w:val="00302F95"/>
    <w:rsid w:val="00303BE4"/>
    <w:rsid w:val="00303D25"/>
    <w:rsid w:val="003041DA"/>
    <w:rsid w:val="0031001F"/>
    <w:rsid w:val="00310A4E"/>
    <w:rsid w:val="0031128A"/>
    <w:rsid w:val="003131C0"/>
    <w:rsid w:val="00313BB8"/>
    <w:rsid w:val="00315F07"/>
    <w:rsid w:val="00317640"/>
    <w:rsid w:val="00320765"/>
    <w:rsid w:val="00321689"/>
    <w:rsid w:val="00321CEC"/>
    <w:rsid w:val="0032244E"/>
    <w:rsid w:val="0032389B"/>
    <w:rsid w:val="003249C3"/>
    <w:rsid w:val="00324E3E"/>
    <w:rsid w:val="003272BA"/>
    <w:rsid w:val="003305AE"/>
    <w:rsid w:val="00331573"/>
    <w:rsid w:val="00332328"/>
    <w:rsid w:val="0033555A"/>
    <w:rsid w:val="0033674B"/>
    <w:rsid w:val="00340280"/>
    <w:rsid w:val="00340362"/>
    <w:rsid w:val="00340536"/>
    <w:rsid w:val="003432D1"/>
    <w:rsid w:val="00344F51"/>
    <w:rsid w:val="003467ED"/>
    <w:rsid w:val="00347263"/>
    <w:rsid w:val="003507C3"/>
    <w:rsid w:val="00351047"/>
    <w:rsid w:val="00352921"/>
    <w:rsid w:val="00353714"/>
    <w:rsid w:val="00354AC4"/>
    <w:rsid w:val="00355FEA"/>
    <w:rsid w:val="00356906"/>
    <w:rsid w:val="0035769F"/>
    <w:rsid w:val="00361394"/>
    <w:rsid w:val="003613C2"/>
    <w:rsid w:val="00361528"/>
    <w:rsid w:val="00365E0D"/>
    <w:rsid w:val="003662B1"/>
    <w:rsid w:val="003714CE"/>
    <w:rsid w:val="00372166"/>
    <w:rsid w:val="0037248D"/>
    <w:rsid w:val="003738F6"/>
    <w:rsid w:val="003750CE"/>
    <w:rsid w:val="00376316"/>
    <w:rsid w:val="00380123"/>
    <w:rsid w:val="003841D8"/>
    <w:rsid w:val="003845DD"/>
    <w:rsid w:val="00384E34"/>
    <w:rsid w:val="00387EC7"/>
    <w:rsid w:val="00391542"/>
    <w:rsid w:val="00392F8D"/>
    <w:rsid w:val="00393E1D"/>
    <w:rsid w:val="0039608B"/>
    <w:rsid w:val="003A032A"/>
    <w:rsid w:val="003A05FD"/>
    <w:rsid w:val="003A09A2"/>
    <w:rsid w:val="003A1823"/>
    <w:rsid w:val="003A433D"/>
    <w:rsid w:val="003A5958"/>
    <w:rsid w:val="003A65EC"/>
    <w:rsid w:val="003A68D0"/>
    <w:rsid w:val="003A691C"/>
    <w:rsid w:val="003A6E68"/>
    <w:rsid w:val="003A799F"/>
    <w:rsid w:val="003A7CAA"/>
    <w:rsid w:val="003B0FCA"/>
    <w:rsid w:val="003B2C20"/>
    <w:rsid w:val="003B32A1"/>
    <w:rsid w:val="003B6227"/>
    <w:rsid w:val="003B67EE"/>
    <w:rsid w:val="003B7738"/>
    <w:rsid w:val="003B7DDA"/>
    <w:rsid w:val="003C030F"/>
    <w:rsid w:val="003C1A56"/>
    <w:rsid w:val="003C50EF"/>
    <w:rsid w:val="003C5DB9"/>
    <w:rsid w:val="003C711D"/>
    <w:rsid w:val="003D24E8"/>
    <w:rsid w:val="003D5218"/>
    <w:rsid w:val="003D5511"/>
    <w:rsid w:val="003D607B"/>
    <w:rsid w:val="003D66E4"/>
    <w:rsid w:val="003E004B"/>
    <w:rsid w:val="003E24F6"/>
    <w:rsid w:val="003E276C"/>
    <w:rsid w:val="003E6842"/>
    <w:rsid w:val="003E697D"/>
    <w:rsid w:val="003E6BBB"/>
    <w:rsid w:val="003E700E"/>
    <w:rsid w:val="003E7481"/>
    <w:rsid w:val="003E7AA7"/>
    <w:rsid w:val="003F6DD6"/>
    <w:rsid w:val="003F714B"/>
    <w:rsid w:val="00400E75"/>
    <w:rsid w:val="00400F6D"/>
    <w:rsid w:val="004032DB"/>
    <w:rsid w:val="00403446"/>
    <w:rsid w:val="004034C6"/>
    <w:rsid w:val="00404273"/>
    <w:rsid w:val="00404B63"/>
    <w:rsid w:val="00404F9D"/>
    <w:rsid w:val="00405E2C"/>
    <w:rsid w:val="0040601A"/>
    <w:rsid w:val="00407138"/>
    <w:rsid w:val="004108CF"/>
    <w:rsid w:val="00412882"/>
    <w:rsid w:val="004139B6"/>
    <w:rsid w:val="00414040"/>
    <w:rsid w:val="00414BE4"/>
    <w:rsid w:val="0041524B"/>
    <w:rsid w:val="0041576D"/>
    <w:rsid w:val="004161AF"/>
    <w:rsid w:val="0042365E"/>
    <w:rsid w:val="00423D8B"/>
    <w:rsid w:val="00424031"/>
    <w:rsid w:val="00424C50"/>
    <w:rsid w:val="00425BC0"/>
    <w:rsid w:val="004272D4"/>
    <w:rsid w:val="00427525"/>
    <w:rsid w:val="00427F0B"/>
    <w:rsid w:val="00430033"/>
    <w:rsid w:val="00430F03"/>
    <w:rsid w:val="004326F3"/>
    <w:rsid w:val="00434808"/>
    <w:rsid w:val="00436DA3"/>
    <w:rsid w:val="00440402"/>
    <w:rsid w:val="00440642"/>
    <w:rsid w:val="004412F7"/>
    <w:rsid w:val="00441FCD"/>
    <w:rsid w:val="004438BB"/>
    <w:rsid w:val="0044495C"/>
    <w:rsid w:val="004468C0"/>
    <w:rsid w:val="00446A0F"/>
    <w:rsid w:val="00446D6C"/>
    <w:rsid w:val="0045105C"/>
    <w:rsid w:val="00451D18"/>
    <w:rsid w:val="0045354C"/>
    <w:rsid w:val="00453DA0"/>
    <w:rsid w:val="00453E10"/>
    <w:rsid w:val="004547DF"/>
    <w:rsid w:val="004574E8"/>
    <w:rsid w:val="00457EF1"/>
    <w:rsid w:val="00460832"/>
    <w:rsid w:val="00461FA0"/>
    <w:rsid w:val="00461FC0"/>
    <w:rsid w:val="0046328B"/>
    <w:rsid w:val="00463393"/>
    <w:rsid w:val="004633D1"/>
    <w:rsid w:val="004660BB"/>
    <w:rsid w:val="00472A76"/>
    <w:rsid w:val="00474034"/>
    <w:rsid w:val="00475EE3"/>
    <w:rsid w:val="004761B4"/>
    <w:rsid w:val="00476B9D"/>
    <w:rsid w:val="004820CC"/>
    <w:rsid w:val="0048341B"/>
    <w:rsid w:val="00485268"/>
    <w:rsid w:val="004853C9"/>
    <w:rsid w:val="0048549A"/>
    <w:rsid w:val="0048559D"/>
    <w:rsid w:val="004858A0"/>
    <w:rsid w:val="00485E98"/>
    <w:rsid w:val="004869A2"/>
    <w:rsid w:val="00490F6B"/>
    <w:rsid w:val="00490F97"/>
    <w:rsid w:val="00493B3B"/>
    <w:rsid w:val="00494463"/>
    <w:rsid w:val="0049552C"/>
    <w:rsid w:val="00495689"/>
    <w:rsid w:val="00496323"/>
    <w:rsid w:val="0049645B"/>
    <w:rsid w:val="0049665C"/>
    <w:rsid w:val="004A025E"/>
    <w:rsid w:val="004A136C"/>
    <w:rsid w:val="004A13FA"/>
    <w:rsid w:val="004A38B3"/>
    <w:rsid w:val="004A6642"/>
    <w:rsid w:val="004A6864"/>
    <w:rsid w:val="004B08E8"/>
    <w:rsid w:val="004B1FC6"/>
    <w:rsid w:val="004B36DF"/>
    <w:rsid w:val="004B38C9"/>
    <w:rsid w:val="004B63D9"/>
    <w:rsid w:val="004B734E"/>
    <w:rsid w:val="004C3204"/>
    <w:rsid w:val="004C3D43"/>
    <w:rsid w:val="004C4897"/>
    <w:rsid w:val="004C4EB1"/>
    <w:rsid w:val="004C5A72"/>
    <w:rsid w:val="004C6109"/>
    <w:rsid w:val="004D052A"/>
    <w:rsid w:val="004D090D"/>
    <w:rsid w:val="004D1D2F"/>
    <w:rsid w:val="004D27E7"/>
    <w:rsid w:val="004D31B8"/>
    <w:rsid w:val="004D3C98"/>
    <w:rsid w:val="004D509E"/>
    <w:rsid w:val="004D55E1"/>
    <w:rsid w:val="004D6C32"/>
    <w:rsid w:val="004D7E0B"/>
    <w:rsid w:val="004E0425"/>
    <w:rsid w:val="004E17C8"/>
    <w:rsid w:val="004E1EE1"/>
    <w:rsid w:val="004E218E"/>
    <w:rsid w:val="004E3A53"/>
    <w:rsid w:val="004E6F2F"/>
    <w:rsid w:val="004E6F88"/>
    <w:rsid w:val="004F00DD"/>
    <w:rsid w:val="004F41E6"/>
    <w:rsid w:val="004F6301"/>
    <w:rsid w:val="004F6AE6"/>
    <w:rsid w:val="004F747D"/>
    <w:rsid w:val="00502E84"/>
    <w:rsid w:val="00503418"/>
    <w:rsid w:val="00504B28"/>
    <w:rsid w:val="00504C45"/>
    <w:rsid w:val="00510D4D"/>
    <w:rsid w:val="00512501"/>
    <w:rsid w:val="00512A1E"/>
    <w:rsid w:val="005136FA"/>
    <w:rsid w:val="00514383"/>
    <w:rsid w:val="005162FD"/>
    <w:rsid w:val="0051770D"/>
    <w:rsid w:val="00521C89"/>
    <w:rsid w:val="00522A68"/>
    <w:rsid w:val="00522BD7"/>
    <w:rsid w:val="005262FB"/>
    <w:rsid w:val="00531E5D"/>
    <w:rsid w:val="00532CE7"/>
    <w:rsid w:val="00534083"/>
    <w:rsid w:val="00535FD1"/>
    <w:rsid w:val="00537EF1"/>
    <w:rsid w:val="00540ECF"/>
    <w:rsid w:val="00543E76"/>
    <w:rsid w:val="0054496D"/>
    <w:rsid w:val="00545075"/>
    <w:rsid w:val="00545880"/>
    <w:rsid w:val="0054640F"/>
    <w:rsid w:val="0054769F"/>
    <w:rsid w:val="005518E6"/>
    <w:rsid w:val="00551AEF"/>
    <w:rsid w:val="00552524"/>
    <w:rsid w:val="005525D5"/>
    <w:rsid w:val="00552B64"/>
    <w:rsid w:val="00553AEE"/>
    <w:rsid w:val="00555756"/>
    <w:rsid w:val="00557D11"/>
    <w:rsid w:val="00562EC5"/>
    <w:rsid w:val="005643DC"/>
    <w:rsid w:val="00565509"/>
    <w:rsid w:val="00565E6F"/>
    <w:rsid w:val="005669AD"/>
    <w:rsid w:val="005719B1"/>
    <w:rsid w:val="00572397"/>
    <w:rsid w:val="00573B30"/>
    <w:rsid w:val="00574AE3"/>
    <w:rsid w:val="00574AE6"/>
    <w:rsid w:val="00581DD3"/>
    <w:rsid w:val="005822A9"/>
    <w:rsid w:val="00584040"/>
    <w:rsid w:val="00585FBB"/>
    <w:rsid w:val="00587986"/>
    <w:rsid w:val="00590578"/>
    <w:rsid w:val="005919D1"/>
    <w:rsid w:val="0059322D"/>
    <w:rsid w:val="0059415A"/>
    <w:rsid w:val="0059580D"/>
    <w:rsid w:val="00595BB2"/>
    <w:rsid w:val="0059718B"/>
    <w:rsid w:val="00597F55"/>
    <w:rsid w:val="005A3BED"/>
    <w:rsid w:val="005A4CA9"/>
    <w:rsid w:val="005A514B"/>
    <w:rsid w:val="005A6378"/>
    <w:rsid w:val="005A7FB5"/>
    <w:rsid w:val="005B04DC"/>
    <w:rsid w:val="005B2CAE"/>
    <w:rsid w:val="005B37F3"/>
    <w:rsid w:val="005B7364"/>
    <w:rsid w:val="005C2DFA"/>
    <w:rsid w:val="005C435B"/>
    <w:rsid w:val="005C5295"/>
    <w:rsid w:val="005C55E7"/>
    <w:rsid w:val="005C6D7B"/>
    <w:rsid w:val="005C7709"/>
    <w:rsid w:val="005D0141"/>
    <w:rsid w:val="005D020F"/>
    <w:rsid w:val="005D53C8"/>
    <w:rsid w:val="005E1B91"/>
    <w:rsid w:val="005E1F01"/>
    <w:rsid w:val="005E26B5"/>
    <w:rsid w:val="005E2BA9"/>
    <w:rsid w:val="005E3BDA"/>
    <w:rsid w:val="005E4333"/>
    <w:rsid w:val="005E66F1"/>
    <w:rsid w:val="005F06DE"/>
    <w:rsid w:val="005F24B9"/>
    <w:rsid w:val="005F3347"/>
    <w:rsid w:val="005F3A1D"/>
    <w:rsid w:val="005F69E9"/>
    <w:rsid w:val="005F72D9"/>
    <w:rsid w:val="00602EA3"/>
    <w:rsid w:val="006052E9"/>
    <w:rsid w:val="00605322"/>
    <w:rsid w:val="006067FD"/>
    <w:rsid w:val="00606B0E"/>
    <w:rsid w:val="00606CA5"/>
    <w:rsid w:val="00606EAA"/>
    <w:rsid w:val="0060716B"/>
    <w:rsid w:val="00610A91"/>
    <w:rsid w:val="006139AB"/>
    <w:rsid w:val="00614D72"/>
    <w:rsid w:val="006150CF"/>
    <w:rsid w:val="0062076D"/>
    <w:rsid w:val="00621283"/>
    <w:rsid w:val="006227A1"/>
    <w:rsid w:val="00624B70"/>
    <w:rsid w:val="00627132"/>
    <w:rsid w:val="00627B28"/>
    <w:rsid w:val="00631DDD"/>
    <w:rsid w:val="0063298F"/>
    <w:rsid w:val="00632C9C"/>
    <w:rsid w:val="00633817"/>
    <w:rsid w:val="00634690"/>
    <w:rsid w:val="006354A4"/>
    <w:rsid w:val="00640B49"/>
    <w:rsid w:val="00643400"/>
    <w:rsid w:val="00643930"/>
    <w:rsid w:val="00645B5B"/>
    <w:rsid w:val="00647645"/>
    <w:rsid w:val="0065021E"/>
    <w:rsid w:val="00652DF6"/>
    <w:rsid w:val="00654429"/>
    <w:rsid w:val="00654E98"/>
    <w:rsid w:val="00655BF8"/>
    <w:rsid w:val="00655C08"/>
    <w:rsid w:val="00656845"/>
    <w:rsid w:val="00656C56"/>
    <w:rsid w:val="00657139"/>
    <w:rsid w:val="006576D4"/>
    <w:rsid w:val="00661271"/>
    <w:rsid w:val="00661EFD"/>
    <w:rsid w:val="00664C68"/>
    <w:rsid w:val="00666562"/>
    <w:rsid w:val="00667445"/>
    <w:rsid w:val="006678A5"/>
    <w:rsid w:val="006700E8"/>
    <w:rsid w:val="00672FCB"/>
    <w:rsid w:val="00674698"/>
    <w:rsid w:val="00676EE5"/>
    <w:rsid w:val="0067726B"/>
    <w:rsid w:val="00680D13"/>
    <w:rsid w:val="00681216"/>
    <w:rsid w:val="0068205B"/>
    <w:rsid w:val="00683B59"/>
    <w:rsid w:val="00687909"/>
    <w:rsid w:val="00687B5E"/>
    <w:rsid w:val="00690B30"/>
    <w:rsid w:val="00693172"/>
    <w:rsid w:val="006931DA"/>
    <w:rsid w:val="0069551E"/>
    <w:rsid w:val="00696B38"/>
    <w:rsid w:val="00696E70"/>
    <w:rsid w:val="00696FBD"/>
    <w:rsid w:val="0069772C"/>
    <w:rsid w:val="00697749"/>
    <w:rsid w:val="006A0461"/>
    <w:rsid w:val="006A11EA"/>
    <w:rsid w:val="006A1903"/>
    <w:rsid w:val="006A20F4"/>
    <w:rsid w:val="006A3D07"/>
    <w:rsid w:val="006A5460"/>
    <w:rsid w:val="006A55B1"/>
    <w:rsid w:val="006A57B2"/>
    <w:rsid w:val="006A7309"/>
    <w:rsid w:val="006A751A"/>
    <w:rsid w:val="006B04A7"/>
    <w:rsid w:val="006B18BF"/>
    <w:rsid w:val="006B1D1B"/>
    <w:rsid w:val="006B266C"/>
    <w:rsid w:val="006B41D9"/>
    <w:rsid w:val="006B526C"/>
    <w:rsid w:val="006B5E2C"/>
    <w:rsid w:val="006B6353"/>
    <w:rsid w:val="006B6E09"/>
    <w:rsid w:val="006B76A8"/>
    <w:rsid w:val="006C2360"/>
    <w:rsid w:val="006C3148"/>
    <w:rsid w:val="006C5CCA"/>
    <w:rsid w:val="006D16C2"/>
    <w:rsid w:val="006D1E1D"/>
    <w:rsid w:val="006D2263"/>
    <w:rsid w:val="006D3193"/>
    <w:rsid w:val="006D3777"/>
    <w:rsid w:val="006D4461"/>
    <w:rsid w:val="006D6029"/>
    <w:rsid w:val="006D632C"/>
    <w:rsid w:val="006D6CC3"/>
    <w:rsid w:val="006D6D57"/>
    <w:rsid w:val="006D7047"/>
    <w:rsid w:val="006E1000"/>
    <w:rsid w:val="006E23CD"/>
    <w:rsid w:val="006E3552"/>
    <w:rsid w:val="006E37A5"/>
    <w:rsid w:val="006E452D"/>
    <w:rsid w:val="006E4B5D"/>
    <w:rsid w:val="006E5A7B"/>
    <w:rsid w:val="006E64CC"/>
    <w:rsid w:val="006E7A9E"/>
    <w:rsid w:val="006F0AF8"/>
    <w:rsid w:val="006F19D1"/>
    <w:rsid w:val="006F41A9"/>
    <w:rsid w:val="006F430D"/>
    <w:rsid w:val="006F5F82"/>
    <w:rsid w:val="006F65EC"/>
    <w:rsid w:val="006F6D8E"/>
    <w:rsid w:val="00701D79"/>
    <w:rsid w:val="007059B8"/>
    <w:rsid w:val="00707C37"/>
    <w:rsid w:val="00710600"/>
    <w:rsid w:val="00710DD9"/>
    <w:rsid w:val="00710F2C"/>
    <w:rsid w:val="00711A9C"/>
    <w:rsid w:val="00713CEC"/>
    <w:rsid w:val="00713DCC"/>
    <w:rsid w:val="00714520"/>
    <w:rsid w:val="00714A3C"/>
    <w:rsid w:val="00715A06"/>
    <w:rsid w:val="00715B36"/>
    <w:rsid w:val="0072275B"/>
    <w:rsid w:val="00722B9D"/>
    <w:rsid w:val="00726F29"/>
    <w:rsid w:val="0073162C"/>
    <w:rsid w:val="00731B7A"/>
    <w:rsid w:val="00733433"/>
    <w:rsid w:val="00733923"/>
    <w:rsid w:val="00736605"/>
    <w:rsid w:val="00736F30"/>
    <w:rsid w:val="007400B2"/>
    <w:rsid w:val="007434D9"/>
    <w:rsid w:val="007449E2"/>
    <w:rsid w:val="00744B08"/>
    <w:rsid w:val="00747374"/>
    <w:rsid w:val="00750EFE"/>
    <w:rsid w:val="007550E4"/>
    <w:rsid w:val="007707BB"/>
    <w:rsid w:val="00771DA4"/>
    <w:rsid w:val="00772F71"/>
    <w:rsid w:val="0077330C"/>
    <w:rsid w:val="00780F19"/>
    <w:rsid w:val="007816B1"/>
    <w:rsid w:val="0078205A"/>
    <w:rsid w:val="00782A29"/>
    <w:rsid w:val="00782E12"/>
    <w:rsid w:val="00783B21"/>
    <w:rsid w:val="00787456"/>
    <w:rsid w:val="00790BFA"/>
    <w:rsid w:val="00791159"/>
    <w:rsid w:val="007918D8"/>
    <w:rsid w:val="00791A3B"/>
    <w:rsid w:val="007930BD"/>
    <w:rsid w:val="0079393F"/>
    <w:rsid w:val="007A53DF"/>
    <w:rsid w:val="007A551F"/>
    <w:rsid w:val="007A58CD"/>
    <w:rsid w:val="007B15A6"/>
    <w:rsid w:val="007B2C2B"/>
    <w:rsid w:val="007B34F7"/>
    <w:rsid w:val="007B3523"/>
    <w:rsid w:val="007B4A34"/>
    <w:rsid w:val="007B542E"/>
    <w:rsid w:val="007B58F0"/>
    <w:rsid w:val="007B5E8B"/>
    <w:rsid w:val="007B6011"/>
    <w:rsid w:val="007B77C8"/>
    <w:rsid w:val="007B7C36"/>
    <w:rsid w:val="007C34FB"/>
    <w:rsid w:val="007C46D2"/>
    <w:rsid w:val="007C53F0"/>
    <w:rsid w:val="007C5D65"/>
    <w:rsid w:val="007C5EF9"/>
    <w:rsid w:val="007D06F9"/>
    <w:rsid w:val="007D3A1A"/>
    <w:rsid w:val="007D5F04"/>
    <w:rsid w:val="007D6C20"/>
    <w:rsid w:val="007D7695"/>
    <w:rsid w:val="007D77F0"/>
    <w:rsid w:val="007E0843"/>
    <w:rsid w:val="007E1E19"/>
    <w:rsid w:val="007E244B"/>
    <w:rsid w:val="007E4EAF"/>
    <w:rsid w:val="007E501A"/>
    <w:rsid w:val="007E6ACC"/>
    <w:rsid w:val="007F0429"/>
    <w:rsid w:val="007F1052"/>
    <w:rsid w:val="007F13FC"/>
    <w:rsid w:val="007F20C2"/>
    <w:rsid w:val="007F2DA0"/>
    <w:rsid w:val="007F34ED"/>
    <w:rsid w:val="007F5CDD"/>
    <w:rsid w:val="007F7320"/>
    <w:rsid w:val="008021E6"/>
    <w:rsid w:val="00803A88"/>
    <w:rsid w:val="008076ED"/>
    <w:rsid w:val="00811A22"/>
    <w:rsid w:val="00812A27"/>
    <w:rsid w:val="00812B87"/>
    <w:rsid w:val="008137D0"/>
    <w:rsid w:val="00816F78"/>
    <w:rsid w:val="0081799C"/>
    <w:rsid w:val="00821108"/>
    <w:rsid w:val="008219EF"/>
    <w:rsid w:val="00821DAB"/>
    <w:rsid w:val="00822014"/>
    <w:rsid w:val="00823C37"/>
    <w:rsid w:val="008261FD"/>
    <w:rsid w:val="00830B30"/>
    <w:rsid w:val="008313B5"/>
    <w:rsid w:val="008315EE"/>
    <w:rsid w:val="0083247F"/>
    <w:rsid w:val="00832F57"/>
    <w:rsid w:val="00833C6C"/>
    <w:rsid w:val="008349BE"/>
    <w:rsid w:val="00837462"/>
    <w:rsid w:val="00842784"/>
    <w:rsid w:val="008462BF"/>
    <w:rsid w:val="00846341"/>
    <w:rsid w:val="00851EF4"/>
    <w:rsid w:val="0085250B"/>
    <w:rsid w:val="00854C42"/>
    <w:rsid w:val="0085573D"/>
    <w:rsid w:val="00863497"/>
    <w:rsid w:val="008652AA"/>
    <w:rsid w:val="00865305"/>
    <w:rsid w:val="008666F7"/>
    <w:rsid w:val="00866745"/>
    <w:rsid w:val="00870EB7"/>
    <w:rsid w:val="00872BC8"/>
    <w:rsid w:val="00872F7B"/>
    <w:rsid w:val="00875813"/>
    <w:rsid w:val="00875E8A"/>
    <w:rsid w:val="00880A38"/>
    <w:rsid w:val="0088174F"/>
    <w:rsid w:val="00882304"/>
    <w:rsid w:val="0088285F"/>
    <w:rsid w:val="00882E4A"/>
    <w:rsid w:val="008845B2"/>
    <w:rsid w:val="00885C3B"/>
    <w:rsid w:val="00886FFB"/>
    <w:rsid w:val="008922D9"/>
    <w:rsid w:val="008937C3"/>
    <w:rsid w:val="00893A71"/>
    <w:rsid w:val="0089429F"/>
    <w:rsid w:val="008A17C1"/>
    <w:rsid w:val="008A1C11"/>
    <w:rsid w:val="008A5DFB"/>
    <w:rsid w:val="008A711B"/>
    <w:rsid w:val="008A7BFB"/>
    <w:rsid w:val="008B4D81"/>
    <w:rsid w:val="008C005E"/>
    <w:rsid w:val="008C1894"/>
    <w:rsid w:val="008C2440"/>
    <w:rsid w:val="008C3161"/>
    <w:rsid w:val="008C573E"/>
    <w:rsid w:val="008C5D85"/>
    <w:rsid w:val="008C7F59"/>
    <w:rsid w:val="008D328E"/>
    <w:rsid w:val="008D3CE9"/>
    <w:rsid w:val="008D45C8"/>
    <w:rsid w:val="008D6EDB"/>
    <w:rsid w:val="008E1C0F"/>
    <w:rsid w:val="008E2317"/>
    <w:rsid w:val="008E23D3"/>
    <w:rsid w:val="008E718E"/>
    <w:rsid w:val="008F1CE8"/>
    <w:rsid w:val="008F27E7"/>
    <w:rsid w:val="008F431B"/>
    <w:rsid w:val="008F716D"/>
    <w:rsid w:val="009057EB"/>
    <w:rsid w:val="0090608A"/>
    <w:rsid w:val="0090685C"/>
    <w:rsid w:val="0091035D"/>
    <w:rsid w:val="00911147"/>
    <w:rsid w:val="009115B5"/>
    <w:rsid w:val="00913D9E"/>
    <w:rsid w:val="00913F49"/>
    <w:rsid w:val="009161F4"/>
    <w:rsid w:val="009165B7"/>
    <w:rsid w:val="00916F9B"/>
    <w:rsid w:val="0091707D"/>
    <w:rsid w:val="00920538"/>
    <w:rsid w:val="00921690"/>
    <w:rsid w:val="0092291E"/>
    <w:rsid w:val="00923B01"/>
    <w:rsid w:val="00926915"/>
    <w:rsid w:val="0093316E"/>
    <w:rsid w:val="0093331E"/>
    <w:rsid w:val="009348BE"/>
    <w:rsid w:val="00934DDE"/>
    <w:rsid w:val="00940417"/>
    <w:rsid w:val="00942D7D"/>
    <w:rsid w:val="00943CE1"/>
    <w:rsid w:val="00944594"/>
    <w:rsid w:val="00946E4C"/>
    <w:rsid w:val="009509DE"/>
    <w:rsid w:val="00952008"/>
    <w:rsid w:val="00952329"/>
    <w:rsid w:val="00953745"/>
    <w:rsid w:val="0095657B"/>
    <w:rsid w:val="009611E4"/>
    <w:rsid w:val="00962752"/>
    <w:rsid w:val="0096312F"/>
    <w:rsid w:val="00964ABD"/>
    <w:rsid w:val="00964C51"/>
    <w:rsid w:val="009654D7"/>
    <w:rsid w:val="0096562A"/>
    <w:rsid w:val="0097154B"/>
    <w:rsid w:val="009725A6"/>
    <w:rsid w:val="009729B3"/>
    <w:rsid w:val="00973336"/>
    <w:rsid w:val="0097366C"/>
    <w:rsid w:val="00973D4C"/>
    <w:rsid w:val="00973EB1"/>
    <w:rsid w:val="00975C35"/>
    <w:rsid w:val="00976204"/>
    <w:rsid w:val="00976C99"/>
    <w:rsid w:val="0098003B"/>
    <w:rsid w:val="0098008C"/>
    <w:rsid w:val="00980552"/>
    <w:rsid w:val="009822EB"/>
    <w:rsid w:val="009826B0"/>
    <w:rsid w:val="0098382B"/>
    <w:rsid w:val="0098478C"/>
    <w:rsid w:val="00984B47"/>
    <w:rsid w:val="00985100"/>
    <w:rsid w:val="00985F88"/>
    <w:rsid w:val="009875F4"/>
    <w:rsid w:val="0099315C"/>
    <w:rsid w:val="0099330D"/>
    <w:rsid w:val="0099358F"/>
    <w:rsid w:val="00995239"/>
    <w:rsid w:val="009953D1"/>
    <w:rsid w:val="0099563B"/>
    <w:rsid w:val="00995990"/>
    <w:rsid w:val="009966C4"/>
    <w:rsid w:val="00996BC9"/>
    <w:rsid w:val="009972CC"/>
    <w:rsid w:val="009975FA"/>
    <w:rsid w:val="009A3386"/>
    <w:rsid w:val="009A3ADB"/>
    <w:rsid w:val="009B21C2"/>
    <w:rsid w:val="009C2089"/>
    <w:rsid w:val="009C28CC"/>
    <w:rsid w:val="009C2A1B"/>
    <w:rsid w:val="009C3BA0"/>
    <w:rsid w:val="009C5330"/>
    <w:rsid w:val="009C6A3B"/>
    <w:rsid w:val="009D1CD5"/>
    <w:rsid w:val="009D218D"/>
    <w:rsid w:val="009D4E71"/>
    <w:rsid w:val="009D6044"/>
    <w:rsid w:val="009D63E6"/>
    <w:rsid w:val="009D7147"/>
    <w:rsid w:val="009E06B8"/>
    <w:rsid w:val="009E0C1B"/>
    <w:rsid w:val="009E1DA8"/>
    <w:rsid w:val="009E21A8"/>
    <w:rsid w:val="009E5310"/>
    <w:rsid w:val="009E575E"/>
    <w:rsid w:val="009E7D73"/>
    <w:rsid w:val="009F3664"/>
    <w:rsid w:val="009F3833"/>
    <w:rsid w:val="009F4264"/>
    <w:rsid w:val="009F458C"/>
    <w:rsid w:val="009F5331"/>
    <w:rsid w:val="009F6F6E"/>
    <w:rsid w:val="00A01810"/>
    <w:rsid w:val="00A04315"/>
    <w:rsid w:val="00A0537B"/>
    <w:rsid w:val="00A05623"/>
    <w:rsid w:val="00A0714E"/>
    <w:rsid w:val="00A07B20"/>
    <w:rsid w:val="00A07CE0"/>
    <w:rsid w:val="00A07E75"/>
    <w:rsid w:val="00A11E28"/>
    <w:rsid w:val="00A12A8A"/>
    <w:rsid w:val="00A12DB0"/>
    <w:rsid w:val="00A21DD7"/>
    <w:rsid w:val="00A25C0F"/>
    <w:rsid w:val="00A26C83"/>
    <w:rsid w:val="00A31565"/>
    <w:rsid w:val="00A32115"/>
    <w:rsid w:val="00A3280B"/>
    <w:rsid w:val="00A33C30"/>
    <w:rsid w:val="00A35167"/>
    <w:rsid w:val="00A3670A"/>
    <w:rsid w:val="00A41B3A"/>
    <w:rsid w:val="00A41DCD"/>
    <w:rsid w:val="00A41FD4"/>
    <w:rsid w:val="00A42266"/>
    <w:rsid w:val="00A43300"/>
    <w:rsid w:val="00A43376"/>
    <w:rsid w:val="00A43797"/>
    <w:rsid w:val="00A438C2"/>
    <w:rsid w:val="00A506CE"/>
    <w:rsid w:val="00A50886"/>
    <w:rsid w:val="00A53259"/>
    <w:rsid w:val="00A537CC"/>
    <w:rsid w:val="00A5456C"/>
    <w:rsid w:val="00A54677"/>
    <w:rsid w:val="00A55586"/>
    <w:rsid w:val="00A57F8C"/>
    <w:rsid w:val="00A608E3"/>
    <w:rsid w:val="00A61F90"/>
    <w:rsid w:val="00A62738"/>
    <w:rsid w:val="00A6370D"/>
    <w:rsid w:val="00A63924"/>
    <w:rsid w:val="00A67873"/>
    <w:rsid w:val="00A67DE7"/>
    <w:rsid w:val="00A70864"/>
    <w:rsid w:val="00A72195"/>
    <w:rsid w:val="00A73449"/>
    <w:rsid w:val="00A73738"/>
    <w:rsid w:val="00A84BF9"/>
    <w:rsid w:val="00A85471"/>
    <w:rsid w:val="00A90F22"/>
    <w:rsid w:val="00A91601"/>
    <w:rsid w:val="00A91FBB"/>
    <w:rsid w:val="00A9330A"/>
    <w:rsid w:val="00A95369"/>
    <w:rsid w:val="00AA0A54"/>
    <w:rsid w:val="00AA20DC"/>
    <w:rsid w:val="00AA3D0A"/>
    <w:rsid w:val="00AA48CC"/>
    <w:rsid w:val="00AA55A3"/>
    <w:rsid w:val="00AA7C9B"/>
    <w:rsid w:val="00AB1A3D"/>
    <w:rsid w:val="00AB221F"/>
    <w:rsid w:val="00AB3B56"/>
    <w:rsid w:val="00AB6095"/>
    <w:rsid w:val="00AB6D9A"/>
    <w:rsid w:val="00AB7BBC"/>
    <w:rsid w:val="00AC1424"/>
    <w:rsid w:val="00AC1EB2"/>
    <w:rsid w:val="00AC35A4"/>
    <w:rsid w:val="00AC556A"/>
    <w:rsid w:val="00AC6DED"/>
    <w:rsid w:val="00AC6DFA"/>
    <w:rsid w:val="00AC789A"/>
    <w:rsid w:val="00AC7B7E"/>
    <w:rsid w:val="00AD37E3"/>
    <w:rsid w:val="00AD3B99"/>
    <w:rsid w:val="00AD4924"/>
    <w:rsid w:val="00AE40EA"/>
    <w:rsid w:val="00AE584D"/>
    <w:rsid w:val="00AE5B8E"/>
    <w:rsid w:val="00AF0A7E"/>
    <w:rsid w:val="00AF1E5F"/>
    <w:rsid w:val="00AF2334"/>
    <w:rsid w:val="00AF35C8"/>
    <w:rsid w:val="00AF3B7A"/>
    <w:rsid w:val="00AF5CD2"/>
    <w:rsid w:val="00B028C7"/>
    <w:rsid w:val="00B02D99"/>
    <w:rsid w:val="00B04F15"/>
    <w:rsid w:val="00B0780A"/>
    <w:rsid w:val="00B11917"/>
    <w:rsid w:val="00B12BD6"/>
    <w:rsid w:val="00B1508A"/>
    <w:rsid w:val="00B15586"/>
    <w:rsid w:val="00B166CC"/>
    <w:rsid w:val="00B16FF6"/>
    <w:rsid w:val="00B20824"/>
    <w:rsid w:val="00B23D83"/>
    <w:rsid w:val="00B24700"/>
    <w:rsid w:val="00B256A5"/>
    <w:rsid w:val="00B2610C"/>
    <w:rsid w:val="00B2648E"/>
    <w:rsid w:val="00B31362"/>
    <w:rsid w:val="00B31755"/>
    <w:rsid w:val="00B31C89"/>
    <w:rsid w:val="00B32557"/>
    <w:rsid w:val="00B32C84"/>
    <w:rsid w:val="00B34100"/>
    <w:rsid w:val="00B357DD"/>
    <w:rsid w:val="00B365C0"/>
    <w:rsid w:val="00B40320"/>
    <w:rsid w:val="00B4084F"/>
    <w:rsid w:val="00B4254A"/>
    <w:rsid w:val="00B43FFE"/>
    <w:rsid w:val="00B443CD"/>
    <w:rsid w:val="00B45BCD"/>
    <w:rsid w:val="00B4600D"/>
    <w:rsid w:val="00B465EC"/>
    <w:rsid w:val="00B501B4"/>
    <w:rsid w:val="00B512CB"/>
    <w:rsid w:val="00B53C44"/>
    <w:rsid w:val="00B56A1A"/>
    <w:rsid w:val="00B57EDF"/>
    <w:rsid w:val="00B57F29"/>
    <w:rsid w:val="00B627F9"/>
    <w:rsid w:val="00B62865"/>
    <w:rsid w:val="00B661CA"/>
    <w:rsid w:val="00B66FF6"/>
    <w:rsid w:val="00B71746"/>
    <w:rsid w:val="00B72F18"/>
    <w:rsid w:val="00B74D6D"/>
    <w:rsid w:val="00B74ECA"/>
    <w:rsid w:val="00B75CE3"/>
    <w:rsid w:val="00B762C3"/>
    <w:rsid w:val="00B7653C"/>
    <w:rsid w:val="00B77776"/>
    <w:rsid w:val="00B826DB"/>
    <w:rsid w:val="00B83F1E"/>
    <w:rsid w:val="00B85D6A"/>
    <w:rsid w:val="00B9118E"/>
    <w:rsid w:val="00B936AD"/>
    <w:rsid w:val="00B95F1A"/>
    <w:rsid w:val="00B962D2"/>
    <w:rsid w:val="00B96B4A"/>
    <w:rsid w:val="00B976CE"/>
    <w:rsid w:val="00BA2EA8"/>
    <w:rsid w:val="00BA38B2"/>
    <w:rsid w:val="00BA7329"/>
    <w:rsid w:val="00BB1F09"/>
    <w:rsid w:val="00BB4764"/>
    <w:rsid w:val="00BB4977"/>
    <w:rsid w:val="00BB5DE1"/>
    <w:rsid w:val="00BB7505"/>
    <w:rsid w:val="00BB7981"/>
    <w:rsid w:val="00BC0912"/>
    <w:rsid w:val="00BC0CF7"/>
    <w:rsid w:val="00BC4098"/>
    <w:rsid w:val="00BC5C7C"/>
    <w:rsid w:val="00BC644C"/>
    <w:rsid w:val="00BD186E"/>
    <w:rsid w:val="00BD1B61"/>
    <w:rsid w:val="00BD33D1"/>
    <w:rsid w:val="00BD414A"/>
    <w:rsid w:val="00BD51AD"/>
    <w:rsid w:val="00BD5F9C"/>
    <w:rsid w:val="00BD7FB3"/>
    <w:rsid w:val="00BE04AA"/>
    <w:rsid w:val="00BE32C7"/>
    <w:rsid w:val="00BE44A3"/>
    <w:rsid w:val="00BE5531"/>
    <w:rsid w:val="00BE62DB"/>
    <w:rsid w:val="00BE70F8"/>
    <w:rsid w:val="00BE794B"/>
    <w:rsid w:val="00BF0145"/>
    <w:rsid w:val="00BF0845"/>
    <w:rsid w:val="00BF12D8"/>
    <w:rsid w:val="00BF26F6"/>
    <w:rsid w:val="00BF36E0"/>
    <w:rsid w:val="00BF40A1"/>
    <w:rsid w:val="00BF40F8"/>
    <w:rsid w:val="00BF6D2E"/>
    <w:rsid w:val="00BF7F03"/>
    <w:rsid w:val="00C10C63"/>
    <w:rsid w:val="00C11BDD"/>
    <w:rsid w:val="00C1267E"/>
    <w:rsid w:val="00C12F7F"/>
    <w:rsid w:val="00C14CA7"/>
    <w:rsid w:val="00C151B3"/>
    <w:rsid w:val="00C15C2A"/>
    <w:rsid w:val="00C15EAA"/>
    <w:rsid w:val="00C209BE"/>
    <w:rsid w:val="00C23568"/>
    <w:rsid w:val="00C2528A"/>
    <w:rsid w:val="00C26409"/>
    <w:rsid w:val="00C266EA"/>
    <w:rsid w:val="00C27DFC"/>
    <w:rsid w:val="00C33CDB"/>
    <w:rsid w:val="00C35A91"/>
    <w:rsid w:val="00C360F7"/>
    <w:rsid w:val="00C361E9"/>
    <w:rsid w:val="00C37407"/>
    <w:rsid w:val="00C37CA9"/>
    <w:rsid w:val="00C41BA5"/>
    <w:rsid w:val="00C41C2C"/>
    <w:rsid w:val="00C43FCB"/>
    <w:rsid w:val="00C44E11"/>
    <w:rsid w:val="00C451DA"/>
    <w:rsid w:val="00C468C6"/>
    <w:rsid w:val="00C47C89"/>
    <w:rsid w:val="00C5008D"/>
    <w:rsid w:val="00C5042B"/>
    <w:rsid w:val="00C53E19"/>
    <w:rsid w:val="00C54675"/>
    <w:rsid w:val="00C560AB"/>
    <w:rsid w:val="00C56C21"/>
    <w:rsid w:val="00C57F73"/>
    <w:rsid w:val="00C60DD1"/>
    <w:rsid w:val="00C61514"/>
    <w:rsid w:val="00C6197F"/>
    <w:rsid w:val="00C62709"/>
    <w:rsid w:val="00C653AD"/>
    <w:rsid w:val="00C70B23"/>
    <w:rsid w:val="00C70C0B"/>
    <w:rsid w:val="00C71EE7"/>
    <w:rsid w:val="00C723D3"/>
    <w:rsid w:val="00C73433"/>
    <w:rsid w:val="00C7592A"/>
    <w:rsid w:val="00C75B60"/>
    <w:rsid w:val="00C77862"/>
    <w:rsid w:val="00C778D0"/>
    <w:rsid w:val="00C8037B"/>
    <w:rsid w:val="00C80BC1"/>
    <w:rsid w:val="00C80E6B"/>
    <w:rsid w:val="00C840CE"/>
    <w:rsid w:val="00C8522E"/>
    <w:rsid w:val="00C85CF2"/>
    <w:rsid w:val="00C8644F"/>
    <w:rsid w:val="00C90BF6"/>
    <w:rsid w:val="00C943B8"/>
    <w:rsid w:val="00C973D8"/>
    <w:rsid w:val="00C978AD"/>
    <w:rsid w:val="00CA1379"/>
    <w:rsid w:val="00CA1891"/>
    <w:rsid w:val="00CA1C86"/>
    <w:rsid w:val="00CA5ECC"/>
    <w:rsid w:val="00CA6BB3"/>
    <w:rsid w:val="00CA6F58"/>
    <w:rsid w:val="00CA7009"/>
    <w:rsid w:val="00CA7C0E"/>
    <w:rsid w:val="00CB01BA"/>
    <w:rsid w:val="00CB082A"/>
    <w:rsid w:val="00CB2A32"/>
    <w:rsid w:val="00CB2F13"/>
    <w:rsid w:val="00CB35EE"/>
    <w:rsid w:val="00CB5319"/>
    <w:rsid w:val="00CB583D"/>
    <w:rsid w:val="00CB665E"/>
    <w:rsid w:val="00CB775C"/>
    <w:rsid w:val="00CC00B3"/>
    <w:rsid w:val="00CC026C"/>
    <w:rsid w:val="00CC12B8"/>
    <w:rsid w:val="00CC1969"/>
    <w:rsid w:val="00CC2723"/>
    <w:rsid w:val="00CC5DE6"/>
    <w:rsid w:val="00CC6489"/>
    <w:rsid w:val="00CC79EE"/>
    <w:rsid w:val="00CD057B"/>
    <w:rsid w:val="00CD1925"/>
    <w:rsid w:val="00CD2020"/>
    <w:rsid w:val="00CD2B3F"/>
    <w:rsid w:val="00CD2B80"/>
    <w:rsid w:val="00CD659D"/>
    <w:rsid w:val="00CD7621"/>
    <w:rsid w:val="00CE0D75"/>
    <w:rsid w:val="00CE103F"/>
    <w:rsid w:val="00CE18CE"/>
    <w:rsid w:val="00CE26E8"/>
    <w:rsid w:val="00CE49DE"/>
    <w:rsid w:val="00CE5329"/>
    <w:rsid w:val="00CE584C"/>
    <w:rsid w:val="00CF29BC"/>
    <w:rsid w:val="00CF2F78"/>
    <w:rsid w:val="00CF462C"/>
    <w:rsid w:val="00CF7BE6"/>
    <w:rsid w:val="00D0031C"/>
    <w:rsid w:val="00D01B2E"/>
    <w:rsid w:val="00D020CB"/>
    <w:rsid w:val="00D0301D"/>
    <w:rsid w:val="00D032BF"/>
    <w:rsid w:val="00D03B2E"/>
    <w:rsid w:val="00D06707"/>
    <w:rsid w:val="00D125E0"/>
    <w:rsid w:val="00D165D6"/>
    <w:rsid w:val="00D23619"/>
    <w:rsid w:val="00D25DDB"/>
    <w:rsid w:val="00D33C09"/>
    <w:rsid w:val="00D33F66"/>
    <w:rsid w:val="00D34CCD"/>
    <w:rsid w:val="00D351F3"/>
    <w:rsid w:val="00D359CB"/>
    <w:rsid w:val="00D35EEC"/>
    <w:rsid w:val="00D37120"/>
    <w:rsid w:val="00D44590"/>
    <w:rsid w:val="00D468AC"/>
    <w:rsid w:val="00D46CE2"/>
    <w:rsid w:val="00D47C03"/>
    <w:rsid w:val="00D50903"/>
    <w:rsid w:val="00D5568C"/>
    <w:rsid w:val="00D55AA6"/>
    <w:rsid w:val="00D55D46"/>
    <w:rsid w:val="00D57174"/>
    <w:rsid w:val="00D609D8"/>
    <w:rsid w:val="00D6123D"/>
    <w:rsid w:val="00D636BB"/>
    <w:rsid w:val="00D63847"/>
    <w:rsid w:val="00D652D0"/>
    <w:rsid w:val="00D65ECB"/>
    <w:rsid w:val="00D66A33"/>
    <w:rsid w:val="00D7087E"/>
    <w:rsid w:val="00D7166E"/>
    <w:rsid w:val="00D73B81"/>
    <w:rsid w:val="00D74420"/>
    <w:rsid w:val="00D75217"/>
    <w:rsid w:val="00D75A9B"/>
    <w:rsid w:val="00D75C79"/>
    <w:rsid w:val="00D76E5F"/>
    <w:rsid w:val="00D83832"/>
    <w:rsid w:val="00D838D6"/>
    <w:rsid w:val="00D849B3"/>
    <w:rsid w:val="00D8589A"/>
    <w:rsid w:val="00D8615F"/>
    <w:rsid w:val="00D86742"/>
    <w:rsid w:val="00D87D74"/>
    <w:rsid w:val="00D91A71"/>
    <w:rsid w:val="00D92BB8"/>
    <w:rsid w:val="00D9451F"/>
    <w:rsid w:val="00D94696"/>
    <w:rsid w:val="00D95F56"/>
    <w:rsid w:val="00D970AC"/>
    <w:rsid w:val="00D97D9F"/>
    <w:rsid w:val="00DA6B5E"/>
    <w:rsid w:val="00DA6C09"/>
    <w:rsid w:val="00DA7CCC"/>
    <w:rsid w:val="00DB0CC9"/>
    <w:rsid w:val="00DB575C"/>
    <w:rsid w:val="00DB5D23"/>
    <w:rsid w:val="00DB6026"/>
    <w:rsid w:val="00DB7567"/>
    <w:rsid w:val="00DB7726"/>
    <w:rsid w:val="00DC12FD"/>
    <w:rsid w:val="00DC3F3A"/>
    <w:rsid w:val="00DC4746"/>
    <w:rsid w:val="00DC4B9F"/>
    <w:rsid w:val="00DC4BFA"/>
    <w:rsid w:val="00DC6D10"/>
    <w:rsid w:val="00DC6E78"/>
    <w:rsid w:val="00DC7F2C"/>
    <w:rsid w:val="00DD127B"/>
    <w:rsid w:val="00DD2270"/>
    <w:rsid w:val="00DD23E4"/>
    <w:rsid w:val="00DD2861"/>
    <w:rsid w:val="00DD4A26"/>
    <w:rsid w:val="00DD7D21"/>
    <w:rsid w:val="00DE050A"/>
    <w:rsid w:val="00DE05AA"/>
    <w:rsid w:val="00DE2219"/>
    <w:rsid w:val="00DE25C3"/>
    <w:rsid w:val="00DE368F"/>
    <w:rsid w:val="00DE3798"/>
    <w:rsid w:val="00DE4D00"/>
    <w:rsid w:val="00DE7A27"/>
    <w:rsid w:val="00DF4E56"/>
    <w:rsid w:val="00DF4FE0"/>
    <w:rsid w:val="00E00562"/>
    <w:rsid w:val="00E007B7"/>
    <w:rsid w:val="00E03225"/>
    <w:rsid w:val="00E03E4C"/>
    <w:rsid w:val="00E055A5"/>
    <w:rsid w:val="00E05FB8"/>
    <w:rsid w:val="00E131E1"/>
    <w:rsid w:val="00E13980"/>
    <w:rsid w:val="00E13B4D"/>
    <w:rsid w:val="00E13FF3"/>
    <w:rsid w:val="00E165EB"/>
    <w:rsid w:val="00E21451"/>
    <w:rsid w:val="00E21922"/>
    <w:rsid w:val="00E2269C"/>
    <w:rsid w:val="00E22A9B"/>
    <w:rsid w:val="00E24571"/>
    <w:rsid w:val="00E25672"/>
    <w:rsid w:val="00E25E23"/>
    <w:rsid w:val="00E27F01"/>
    <w:rsid w:val="00E27F17"/>
    <w:rsid w:val="00E31720"/>
    <w:rsid w:val="00E32CC0"/>
    <w:rsid w:val="00E36E66"/>
    <w:rsid w:val="00E42383"/>
    <w:rsid w:val="00E425DA"/>
    <w:rsid w:val="00E42C04"/>
    <w:rsid w:val="00E47A79"/>
    <w:rsid w:val="00E5020E"/>
    <w:rsid w:val="00E5244B"/>
    <w:rsid w:val="00E52BB6"/>
    <w:rsid w:val="00E53267"/>
    <w:rsid w:val="00E55846"/>
    <w:rsid w:val="00E55B5E"/>
    <w:rsid w:val="00E606B7"/>
    <w:rsid w:val="00E6369D"/>
    <w:rsid w:val="00E63D29"/>
    <w:rsid w:val="00E64350"/>
    <w:rsid w:val="00E66C04"/>
    <w:rsid w:val="00E6791A"/>
    <w:rsid w:val="00E737B1"/>
    <w:rsid w:val="00E76F04"/>
    <w:rsid w:val="00E77D6B"/>
    <w:rsid w:val="00E81AB3"/>
    <w:rsid w:val="00E8666C"/>
    <w:rsid w:val="00E86781"/>
    <w:rsid w:val="00E90300"/>
    <w:rsid w:val="00E9237A"/>
    <w:rsid w:val="00E92F8C"/>
    <w:rsid w:val="00E93214"/>
    <w:rsid w:val="00E94FCC"/>
    <w:rsid w:val="00E95523"/>
    <w:rsid w:val="00E9776B"/>
    <w:rsid w:val="00EA0671"/>
    <w:rsid w:val="00EA08DD"/>
    <w:rsid w:val="00EA0B12"/>
    <w:rsid w:val="00EA210B"/>
    <w:rsid w:val="00EA31DC"/>
    <w:rsid w:val="00EA3239"/>
    <w:rsid w:val="00EA6D55"/>
    <w:rsid w:val="00EC0907"/>
    <w:rsid w:val="00EC5573"/>
    <w:rsid w:val="00EC73E5"/>
    <w:rsid w:val="00EC77E7"/>
    <w:rsid w:val="00EC7B33"/>
    <w:rsid w:val="00ED1F77"/>
    <w:rsid w:val="00ED345B"/>
    <w:rsid w:val="00ED40AB"/>
    <w:rsid w:val="00EE47EB"/>
    <w:rsid w:val="00EF009A"/>
    <w:rsid w:val="00EF0359"/>
    <w:rsid w:val="00EF04E1"/>
    <w:rsid w:val="00EF09E4"/>
    <w:rsid w:val="00EF16AE"/>
    <w:rsid w:val="00EF336E"/>
    <w:rsid w:val="00EF3784"/>
    <w:rsid w:val="00EF394A"/>
    <w:rsid w:val="00F05741"/>
    <w:rsid w:val="00F05F13"/>
    <w:rsid w:val="00F0691B"/>
    <w:rsid w:val="00F077EE"/>
    <w:rsid w:val="00F11052"/>
    <w:rsid w:val="00F11E74"/>
    <w:rsid w:val="00F139E8"/>
    <w:rsid w:val="00F13A98"/>
    <w:rsid w:val="00F13B87"/>
    <w:rsid w:val="00F142D7"/>
    <w:rsid w:val="00F14BCB"/>
    <w:rsid w:val="00F14E95"/>
    <w:rsid w:val="00F15B0E"/>
    <w:rsid w:val="00F176B6"/>
    <w:rsid w:val="00F20421"/>
    <w:rsid w:val="00F21972"/>
    <w:rsid w:val="00F220FE"/>
    <w:rsid w:val="00F228FB"/>
    <w:rsid w:val="00F244FD"/>
    <w:rsid w:val="00F25D16"/>
    <w:rsid w:val="00F30D4A"/>
    <w:rsid w:val="00F3516C"/>
    <w:rsid w:val="00F35FE0"/>
    <w:rsid w:val="00F378DB"/>
    <w:rsid w:val="00F37DF4"/>
    <w:rsid w:val="00F41D73"/>
    <w:rsid w:val="00F42559"/>
    <w:rsid w:val="00F452D8"/>
    <w:rsid w:val="00F45A21"/>
    <w:rsid w:val="00F47338"/>
    <w:rsid w:val="00F479CA"/>
    <w:rsid w:val="00F50366"/>
    <w:rsid w:val="00F50B81"/>
    <w:rsid w:val="00F519AF"/>
    <w:rsid w:val="00F51FB4"/>
    <w:rsid w:val="00F5396D"/>
    <w:rsid w:val="00F554A9"/>
    <w:rsid w:val="00F566DC"/>
    <w:rsid w:val="00F56D77"/>
    <w:rsid w:val="00F57176"/>
    <w:rsid w:val="00F5776B"/>
    <w:rsid w:val="00F622D8"/>
    <w:rsid w:val="00F63E6A"/>
    <w:rsid w:val="00F66C31"/>
    <w:rsid w:val="00F6753D"/>
    <w:rsid w:val="00F67C8B"/>
    <w:rsid w:val="00F71639"/>
    <w:rsid w:val="00F71C67"/>
    <w:rsid w:val="00F73D30"/>
    <w:rsid w:val="00F7547F"/>
    <w:rsid w:val="00F7782B"/>
    <w:rsid w:val="00F81598"/>
    <w:rsid w:val="00F83C26"/>
    <w:rsid w:val="00F843BF"/>
    <w:rsid w:val="00F85C29"/>
    <w:rsid w:val="00F864B3"/>
    <w:rsid w:val="00F86F1F"/>
    <w:rsid w:val="00F87609"/>
    <w:rsid w:val="00F87C11"/>
    <w:rsid w:val="00F90671"/>
    <w:rsid w:val="00F94910"/>
    <w:rsid w:val="00F96C8C"/>
    <w:rsid w:val="00FA07FA"/>
    <w:rsid w:val="00FA5110"/>
    <w:rsid w:val="00FA5491"/>
    <w:rsid w:val="00FA5950"/>
    <w:rsid w:val="00FA6268"/>
    <w:rsid w:val="00FA7B1F"/>
    <w:rsid w:val="00FB02C5"/>
    <w:rsid w:val="00FB0717"/>
    <w:rsid w:val="00FB2F8D"/>
    <w:rsid w:val="00FB2FE5"/>
    <w:rsid w:val="00FB3541"/>
    <w:rsid w:val="00FB5BCA"/>
    <w:rsid w:val="00FB6067"/>
    <w:rsid w:val="00FB7086"/>
    <w:rsid w:val="00FB73F8"/>
    <w:rsid w:val="00FB7DB9"/>
    <w:rsid w:val="00FC0D38"/>
    <w:rsid w:val="00FC1C6D"/>
    <w:rsid w:val="00FC295F"/>
    <w:rsid w:val="00FC71D5"/>
    <w:rsid w:val="00FD0EE8"/>
    <w:rsid w:val="00FD2E04"/>
    <w:rsid w:val="00FD5DB5"/>
    <w:rsid w:val="00FD5F57"/>
    <w:rsid w:val="00FD6156"/>
    <w:rsid w:val="00FD76C7"/>
    <w:rsid w:val="00FE09EF"/>
    <w:rsid w:val="00FE0CCC"/>
    <w:rsid w:val="00FE10CE"/>
    <w:rsid w:val="00FE451D"/>
    <w:rsid w:val="00FE6DF0"/>
    <w:rsid w:val="00FE7C51"/>
    <w:rsid w:val="00FF097E"/>
    <w:rsid w:val="00FF23F8"/>
    <w:rsid w:val="00FF34FE"/>
    <w:rsid w:val="00FF6EFD"/>
    <w:rsid w:val="00FF7A33"/>
    <w:rsid w:val="00FF7A50"/>
    <w:rsid w:val="00FF7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03E5A"/>
  <w15:chartTrackingRefBased/>
  <w15:docId w15:val="{1571C347-9ACB-4B4B-8E90-7593FCFCD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40536"/>
    <w:pPr>
      <w:spacing w:after="200" w:line="276" w:lineRule="auto"/>
    </w:pPr>
  </w:style>
  <w:style w:type="paragraph" w:styleId="10">
    <w:name w:val="heading 1"/>
    <w:basedOn w:val="a0"/>
    <w:next w:val="a0"/>
    <w:link w:val="11"/>
    <w:uiPriority w:val="9"/>
    <w:qFormat/>
    <w:rsid w:val="000A106F"/>
    <w:pPr>
      <w:spacing w:after="0" w:line="240" w:lineRule="auto"/>
      <w:ind w:firstLine="709"/>
      <w:jc w:val="center"/>
      <w:outlineLvl w:val="0"/>
    </w:pPr>
    <w:rPr>
      <w:rFonts w:ascii="Times New Roman" w:eastAsia="Calibri" w:hAnsi="Times New Roman" w:cs="Times New Roman"/>
      <w:b/>
      <w:caps/>
      <w:sz w:val="24"/>
      <w:szCs w:val="24"/>
    </w:rPr>
  </w:style>
  <w:style w:type="paragraph" w:styleId="20">
    <w:name w:val="heading 2"/>
    <w:basedOn w:val="a0"/>
    <w:next w:val="a0"/>
    <w:link w:val="21"/>
    <w:uiPriority w:val="9"/>
    <w:unhideWhenUsed/>
    <w:qFormat/>
    <w:rsid w:val="0090685C"/>
    <w:pPr>
      <w:spacing w:after="0" w:line="240" w:lineRule="auto"/>
      <w:jc w:val="center"/>
      <w:outlineLvl w:val="1"/>
    </w:pPr>
  </w:style>
  <w:style w:type="paragraph" w:styleId="3">
    <w:name w:val="heading 3"/>
    <w:basedOn w:val="a0"/>
    <w:next w:val="a0"/>
    <w:link w:val="30"/>
    <w:uiPriority w:val="9"/>
    <w:unhideWhenUsed/>
    <w:qFormat/>
    <w:rsid w:val="0090685C"/>
    <w:pPr>
      <w:spacing w:after="0" w:line="240" w:lineRule="auto"/>
      <w:jc w:val="center"/>
      <w:outlineLvl w:val="2"/>
    </w:pPr>
  </w:style>
  <w:style w:type="paragraph" w:styleId="4">
    <w:name w:val="heading 4"/>
    <w:basedOn w:val="a0"/>
    <w:next w:val="a0"/>
    <w:link w:val="40"/>
    <w:uiPriority w:val="9"/>
    <w:unhideWhenUsed/>
    <w:qFormat/>
    <w:rsid w:val="000A106F"/>
    <w:pPr>
      <w:keepNext/>
      <w:keepLines/>
      <w:spacing w:before="40" w:after="0"/>
      <w:jc w:val="center"/>
      <w:outlineLvl w:val="3"/>
    </w:pPr>
    <w:rPr>
      <w:rFonts w:ascii="Times New Roman" w:eastAsiaTheme="majorEastAsia" w:hAnsi="Times New Roman" w:cs="Times New Roman"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uiPriority w:val="9"/>
    <w:rsid w:val="000A106F"/>
    <w:rPr>
      <w:rFonts w:ascii="Times New Roman" w:eastAsia="Calibri" w:hAnsi="Times New Roman" w:cs="Times New Roman"/>
      <w:b/>
      <w:caps/>
      <w:sz w:val="24"/>
      <w:szCs w:val="24"/>
    </w:rPr>
  </w:style>
  <w:style w:type="paragraph" w:styleId="a4">
    <w:name w:val="List Paragraph"/>
    <w:aliases w:val="Варианты ответов,Абзац списка2,Ненумерованный список,Bullet List,FooterText,numbered,Цветной список - Акцент 11,Список нумерованный цифры,Договор Раздел,Содержание. 2 уровень,ПАРАГРАФ,Выделеный,Текст с номером,Абзац списка для документа,1,l"/>
    <w:basedOn w:val="a0"/>
    <w:link w:val="a5"/>
    <w:uiPriority w:val="1"/>
    <w:qFormat/>
    <w:rsid w:val="00A07CE0"/>
    <w:pPr>
      <w:ind w:left="720"/>
      <w:contextualSpacing/>
    </w:pPr>
  </w:style>
  <w:style w:type="character" w:customStyle="1" w:styleId="a5">
    <w:name w:val="Абзац списка Знак"/>
    <w:aliases w:val="Варианты ответов Знак,Абзац списка2 Знак,Ненумерованный список Знак,Bullet List Знак,FooterText Знак,numbered Знак,Цветной список - Акцент 11 Знак,Список нумерованный цифры Знак,Договор Раздел Знак,Содержание. 2 уровень Знак,1 Знак"/>
    <w:link w:val="a4"/>
    <w:uiPriority w:val="34"/>
    <w:qFormat/>
    <w:locked/>
    <w:rsid w:val="00A07CE0"/>
  </w:style>
  <w:style w:type="paragraph" w:customStyle="1" w:styleId="1">
    <w:name w:val="Стиль1"/>
    <w:basedOn w:val="a4"/>
    <w:link w:val="12"/>
    <w:qFormat/>
    <w:rsid w:val="00A07CE0"/>
    <w:pPr>
      <w:widowControl w:val="0"/>
      <w:numPr>
        <w:numId w:val="1"/>
      </w:numPr>
      <w:spacing w:before="240" w:after="480" w:line="240" w:lineRule="auto"/>
      <w:ind w:left="357"/>
      <w:contextualSpacing w:val="0"/>
      <w:jc w:val="center"/>
      <w:outlineLvl w:val="0"/>
    </w:pPr>
    <w:rPr>
      <w:rFonts w:ascii="Times New Roman" w:hAnsi="Times New Roman" w:cs="Times New Roman"/>
      <w:b/>
      <w:sz w:val="28"/>
      <w:szCs w:val="28"/>
    </w:rPr>
  </w:style>
  <w:style w:type="character" w:customStyle="1" w:styleId="12">
    <w:name w:val="Стиль1 Знак"/>
    <w:basedOn w:val="a1"/>
    <w:link w:val="1"/>
    <w:rsid w:val="00A07CE0"/>
    <w:rPr>
      <w:rFonts w:ascii="Times New Roman" w:hAnsi="Times New Roman" w:cs="Times New Roman"/>
      <w:b/>
      <w:sz w:val="28"/>
      <w:szCs w:val="28"/>
    </w:rPr>
  </w:style>
  <w:style w:type="paragraph" w:customStyle="1" w:styleId="2">
    <w:name w:val="Стиль2"/>
    <w:basedOn w:val="a4"/>
    <w:qFormat/>
    <w:rsid w:val="00A07CE0"/>
    <w:pPr>
      <w:widowControl w:val="0"/>
      <w:numPr>
        <w:ilvl w:val="1"/>
        <w:numId w:val="1"/>
      </w:numPr>
      <w:spacing w:before="360" w:after="360" w:line="240" w:lineRule="auto"/>
      <w:contextualSpacing w:val="0"/>
      <w:jc w:val="center"/>
      <w:outlineLvl w:val="0"/>
    </w:pPr>
    <w:rPr>
      <w:rFonts w:ascii="Times New Roman" w:hAnsi="Times New Roman" w:cs="Times New Roman"/>
      <w:b/>
      <w:sz w:val="28"/>
      <w:szCs w:val="28"/>
    </w:rPr>
  </w:style>
  <w:style w:type="paragraph" w:customStyle="1" w:styleId="31">
    <w:name w:val="Стиль3"/>
    <w:basedOn w:val="a4"/>
    <w:qFormat/>
    <w:rsid w:val="00A07CE0"/>
    <w:pPr>
      <w:widowControl w:val="0"/>
      <w:spacing w:before="240" w:after="120" w:line="240" w:lineRule="auto"/>
      <w:ind w:left="783" w:hanging="357"/>
      <w:contextualSpacing w:val="0"/>
      <w:jc w:val="center"/>
      <w:outlineLvl w:val="0"/>
    </w:pPr>
    <w:rPr>
      <w:rFonts w:ascii="Times New Roman" w:hAnsi="Times New Roman" w:cs="Times New Roman"/>
      <w:b/>
      <w:sz w:val="28"/>
      <w:szCs w:val="28"/>
    </w:rPr>
  </w:style>
  <w:style w:type="paragraph" w:customStyle="1" w:styleId="ConsPlusNonformat">
    <w:name w:val="ConsPlusNonformat"/>
    <w:rsid w:val="00A07C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22">
    <w:name w:val="Сетка таблицы2"/>
    <w:basedOn w:val="a2"/>
    <w:next w:val="a6"/>
    <w:rsid w:val="00A07C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2"/>
    <w:uiPriority w:val="39"/>
    <w:rsid w:val="00A07C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1"/>
    <w:uiPriority w:val="99"/>
    <w:unhideWhenUsed/>
    <w:rsid w:val="00A07CE0"/>
    <w:rPr>
      <w:color w:val="0000FF"/>
      <w:u w:val="single"/>
    </w:rPr>
  </w:style>
  <w:style w:type="character" w:customStyle="1" w:styleId="vertical-middle1">
    <w:name w:val="vertical-middle1"/>
    <w:rsid w:val="00A07CE0"/>
  </w:style>
  <w:style w:type="paragraph" w:styleId="a8">
    <w:name w:val="footer"/>
    <w:basedOn w:val="a0"/>
    <w:link w:val="a9"/>
    <w:uiPriority w:val="99"/>
    <w:unhideWhenUsed/>
    <w:rsid w:val="00A07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A07CE0"/>
  </w:style>
  <w:style w:type="character" w:styleId="aa">
    <w:name w:val="page number"/>
    <w:basedOn w:val="a1"/>
    <w:uiPriority w:val="99"/>
    <w:semiHidden/>
    <w:unhideWhenUsed/>
    <w:rsid w:val="00A07CE0"/>
  </w:style>
  <w:style w:type="paragraph" w:styleId="ab">
    <w:name w:val="header"/>
    <w:basedOn w:val="a0"/>
    <w:link w:val="ac"/>
    <w:uiPriority w:val="99"/>
    <w:unhideWhenUsed/>
    <w:rsid w:val="00A07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A07CE0"/>
  </w:style>
  <w:style w:type="character" w:styleId="ad">
    <w:name w:val="annotation reference"/>
    <w:basedOn w:val="a1"/>
    <w:uiPriority w:val="99"/>
    <w:semiHidden/>
    <w:unhideWhenUsed/>
    <w:rsid w:val="00A07CE0"/>
    <w:rPr>
      <w:sz w:val="16"/>
      <w:szCs w:val="16"/>
    </w:rPr>
  </w:style>
  <w:style w:type="paragraph" w:styleId="ae">
    <w:name w:val="annotation text"/>
    <w:basedOn w:val="a0"/>
    <w:link w:val="af"/>
    <w:uiPriority w:val="99"/>
    <w:semiHidden/>
    <w:unhideWhenUsed/>
    <w:rsid w:val="00A07CE0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semiHidden/>
    <w:rsid w:val="00A07CE0"/>
    <w:rPr>
      <w:sz w:val="20"/>
      <w:szCs w:val="20"/>
    </w:rPr>
  </w:style>
  <w:style w:type="character" w:customStyle="1" w:styleId="af0">
    <w:name w:val="Тема примечания Знак"/>
    <w:basedOn w:val="af"/>
    <w:link w:val="af1"/>
    <w:uiPriority w:val="99"/>
    <w:semiHidden/>
    <w:rsid w:val="00A07CE0"/>
    <w:rPr>
      <w:b/>
      <w:bCs/>
      <w:sz w:val="20"/>
      <w:szCs w:val="20"/>
    </w:rPr>
  </w:style>
  <w:style w:type="paragraph" w:styleId="af1">
    <w:name w:val="annotation subject"/>
    <w:basedOn w:val="ae"/>
    <w:next w:val="ae"/>
    <w:link w:val="af0"/>
    <w:uiPriority w:val="99"/>
    <w:semiHidden/>
    <w:unhideWhenUsed/>
    <w:rsid w:val="00A07CE0"/>
    <w:rPr>
      <w:b/>
      <w:bCs/>
    </w:rPr>
  </w:style>
  <w:style w:type="paragraph" w:styleId="af2">
    <w:name w:val="Balloon Text"/>
    <w:basedOn w:val="a0"/>
    <w:link w:val="af3"/>
    <w:uiPriority w:val="99"/>
    <w:semiHidden/>
    <w:unhideWhenUsed/>
    <w:rsid w:val="00A07C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1"/>
    <w:link w:val="af2"/>
    <w:uiPriority w:val="99"/>
    <w:semiHidden/>
    <w:rsid w:val="00A07CE0"/>
    <w:rPr>
      <w:rFonts w:ascii="Segoe UI" w:hAnsi="Segoe UI" w:cs="Segoe UI"/>
      <w:sz w:val="18"/>
      <w:szCs w:val="18"/>
    </w:rPr>
  </w:style>
  <w:style w:type="character" w:customStyle="1" w:styleId="af4">
    <w:name w:val="Текст сноски Знак"/>
    <w:aliases w:val="Знак Знак,Знак2 Знак,Footnote Text Char Знак Знак Знак,Footnote Text Char Знак Знак1,Footnote Text Char Знак Знак Знак Знак Знак"/>
    <w:basedOn w:val="a1"/>
    <w:link w:val="af5"/>
    <w:locked/>
    <w:rsid w:val="00A07CE0"/>
    <w:rPr>
      <w:rFonts w:ascii="Times New Roman" w:hAnsi="Times New Roman" w:cs="Times New Roman"/>
      <w:sz w:val="20"/>
      <w:szCs w:val="20"/>
      <w:lang w:eastAsia="ru-RU"/>
    </w:rPr>
  </w:style>
  <w:style w:type="paragraph" w:styleId="af5">
    <w:name w:val="footnote text"/>
    <w:aliases w:val="Знак,Знак2,Footnote Text Char Знак Знак,Footnote Text Char Знак,Footnote Text Char Знак Знак Знак Знак"/>
    <w:basedOn w:val="a0"/>
    <w:link w:val="af4"/>
    <w:unhideWhenUsed/>
    <w:rsid w:val="00A07CE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3">
    <w:name w:val="Текст сноски Знак1"/>
    <w:basedOn w:val="a1"/>
    <w:uiPriority w:val="99"/>
    <w:semiHidden/>
    <w:rsid w:val="00A07CE0"/>
    <w:rPr>
      <w:sz w:val="20"/>
      <w:szCs w:val="20"/>
    </w:rPr>
  </w:style>
  <w:style w:type="paragraph" w:customStyle="1" w:styleId="af6">
    <w:name w:val="_Основной с красной строки"/>
    <w:basedOn w:val="a0"/>
    <w:qFormat/>
    <w:rsid w:val="0090685C"/>
    <w:pPr>
      <w:spacing w:after="0" w:line="360" w:lineRule="exact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Emphasis"/>
    <w:basedOn w:val="a1"/>
    <w:uiPriority w:val="20"/>
    <w:qFormat/>
    <w:rsid w:val="00A07CE0"/>
    <w:rPr>
      <w:i/>
      <w:iCs/>
    </w:rPr>
  </w:style>
  <w:style w:type="paragraph" w:styleId="HTML">
    <w:name w:val="HTML Preformatted"/>
    <w:basedOn w:val="a0"/>
    <w:link w:val="HTML0"/>
    <w:uiPriority w:val="99"/>
    <w:unhideWhenUsed/>
    <w:rsid w:val="00A07C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A07CE0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8">
    <w:name w:val="footnote reference"/>
    <w:basedOn w:val="a1"/>
    <w:uiPriority w:val="99"/>
    <w:semiHidden/>
    <w:unhideWhenUsed/>
    <w:rsid w:val="000602C4"/>
    <w:rPr>
      <w:vertAlign w:val="superscript"/>
    </w:rPr>
  </w:style>
  <w:style w:type="paragraph" w:styleId="af9">
    <w:name w:val="Revision"/>
    <w:hidden/>
    <w:uiPriority w:val="99"/>
    <w:semiHidden/>
    <w:rsid w:val="003E7AA7"/>
    <w:pPr>
      <w:spacing w:after="0" w:line="240" w:lineRule="auto"/>
    </w:pPr>
  </w:style>
  <w:style w:type="paragraph" w:customStyle="1" w:styleId="Standard">
    <w:name w:val="Standard"/>
    <w:uiPriority w:val="99"/>
    <w:rsid w:val="00587986"/>
    <w:pPr>
      <w:autoSpaceDN w:val="0"/>
      <w:spacing w:after="0" w:line="360" w:lineRule="auto"/>
      <w:ind w:firstLine="567"/>
      <w:jc w:val="both"/>
      <w:textAlignment w:val="baseline"/>
      <w:outlineLvl w:val="0"/>
    </w:pPr>
    <w:rPr>
      <w:rFonts w:ascii="Times New Roman" w:eastAsia="Times New Roman" w:hAnsi="Times New Roman" w:cs="Times New Roman"/>
      <w:kern w:val="3"/>
      <w:sz w:val="28"/>
      <w:szCs w:val="20"/>
      <w:lang w:eastAsia="zh-CN"/>
    </w:rPr>
  </w:style>
  <w:style w:type="character" w:customStyle="1" w:styleId="14">
    <w:name w:val="Неразрешенное упоминание1"/>
    <w:basedOn w:val="a1"/>
    <w:uiPriority w:val="99"/>
    <w:semiHidden/>
    <w:unhideWhenUsed/>
    <w:rsid w:val="005F3347"/>
    <w:rPr>
      <w:color w:val="605E5C"/>
      <w:shd w:val="clear" w:color="auto" w:fill="E1DFDD"/>
    </w:rPr>
  </w:style>
  <w:style w:type="paragraph" w:styleId="afa">
    <w:name w:val="Normal (Web)"/>
    <w:aliases w:val="Обычный (Web),Обычный (веб) Знак Знак,Обычный (Web) Знак Знак Знак"/>
    <w:basedOn w:val="a0"/>
    <w:link w:val="afb"/>
    <w:uiPriority w:val="99"/>
    <w:unhideWhenUsed/>
    <w:qFormat/>
    <w:rsid w:val="00F11E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90685C"/>
  </w:style>
  <w:style w:type="character" w:customStyle="1" w:styleId="30">
    <w:name w:val="Заголовок 3 Знак"/>
    <w:basedOn w:val="a1"/>
    <w:link w:val="3"/>
    <w:uiPriority w:val="9"/>
    <w:rsid w:val="0090685C"/>
  </w:style>
  <w:style w:type="paragraph" w:styleId="afc">
    <w:name w:val="Title"/>
    <w:basedOn w:val="a0"/>
    <w:next w:val="a0"/>
    <w:link w:val="afd"/>
    <w:uiPriority w:val="10"/>
    <w:qFormat/>
    <w:rsid w:val="0090685C"/>
    <w:pPr>
      <w:spacing w:after="0" w:line="240" w:lineRule="auto"/>
      <w:jc w:val="center"/>
    </w:pPr>
  </w:style>
  <w:style w:type="character" w:customStyle="1" w:styleId="afd">
    <w:name w:val="Заголовок Знак"/>
    <w:basedOn w:val="a1"/>
    <w:link w:val="afc"/>
    <w:uiPriority w:val="10"/>
    <w:rsid w:val="0090685C"/>
  </w:style>
  <w:style w:type="character" w:customStyle="1" w:styleId="40">
    <w:name w:val="Заголовок 4 Знак"/>
    <w:basedOn w:val="a1"/>
    <w:link w:val="4"/>
    <w:uiPriority w:val="9"/>
    <w:rsid w:val="000A106F"/>
    <w:rPr>
      <w:rFonts w:ascii="Times New Roman" w:eastAsiaTheme="majorEastAsia" w:hAnsi="Times New Roman" w:cs="Times New Roman"/>
      <w:i/>
      <w:iCs/>
    </w:rPr>
  </w:style>
  <w:style w:type="paragraph" w:customStyle="1" w:styleId="xmsonormal">
    <w:name w:val="x_msonormal"/>
    <w:basedOn w:val="a0"/>
    <w:rsid w:val="00CE10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7">
    <w:name w:val="Сетка таблицы7"/>
    <w:basedOn w:val="a2"/>
    <w:next w:val="a6"/>
    <w:uiPriority w:val="39"/>
    <w:rsid w:val="00AA48CC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Normal">
    <w:name w:val="ConsNormal Знак"/>
    <w:link w:val="ConsNormal0"/>
    <w:locked/>
    <w:rsid w:val="002A7F62"/>
    <w:rPr>
      <w:rFonts w:ascii="Consultant" w:eastAsia="Arial" w:hAnsi="Consultant"/>
      <w:lang w:eastAsia="ar-SA"/>
    </w:rPr>
  </w:style>
  <w:style w:type="paragraph" w:customStyle="1" w:styleId="ConsNormal0">
    <w:name w:val="ConsNormal"/>
    <w:link w:val="ConsNormal"/>
    <w:qFormat/>
    <w:rsid w:val="002A7F62"/>
    <w:pPr>
      <w:widowControl w:val="0"/>
      <w:suppressAutoHyphens/>
      <w:spacing w:after="0" w:line="240" w:lineRule="auto"/>
      <w:ind w:firstLine="720"/>
    </w:pPr>
    <w:rPr>
      <w:rFonts w:ascii="Consultant" w:eastAsia="Arial" w:hAnsi="Consultant"/>
      <w:lang w:eastAsia="ar-SA"/>
    </w:rPr>
  </w:style>
  <w:style w:type="numbering" w:customStyle="1" w:styleId="a">
    <w:name w:val="С числами"/>
    <w:rsid w:val="002A7F62"/>
    <w:pPr>
      <w:numPr>
        <w:numId w:val="11"/>
      </w:numPr>
    </w:pPr>
  </w:style>
  <w:style w:type="character" w:customStyle="1" w:styleId="afb">
    <w:name w:val="Обычный (Интернет) Знак"/>
    <w:aliases w:val="Обычный (Web) Знак,Обычный (веб) Знак Знак Знак,Обычный (Web) Знак Знак Знак Знак"/>
    <w:link w:val="afa"/>
    <w:uiPriority w:val="99"/>
    <w:rsid w:val="002A7F6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Unresolved Mention"/>
    <w:basedOn w:val="a1"/>
    <w:uiPriority w:val="99"/>
    <w:semiHidden/>
    <w:unhideWhenUsed/>
    <w:rsid w:val="004D090D"/>
    <w:rPr>
      <w:color w:val="605E5C"/>
      <w:shd w:val="clear" w:color="auto" w:fill="E1DFDD"/>
    </w:rPr>
  </w:style>
  <w:style w:type="paragraph" w:styleId="aff">
    <w:name w:val="Body Text"/>
    <w:basedOn w:val="a0"/>
    <w:link w:val="aff0"/>
    <w:uiPriority w:val="1"/>
    <w:qFormat/>
    <w:rsid w:val="002601A6"/>
    <w:pPr>
      <w:widowControl w:val="0"/>
      <w:autoSpaceDE w:val="0"/>
      <w:autoSpaceDN w:val="0"/>
      <w:spacing w:before="252" w:after="0" w:line="240" w:lineRule="auto"/>
      <w:ind w:left="1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0">
    <w:name w:val="Основной текст Знак"/>
    <w:basedOn w:val="a1"/>
    <w:link w:val="aff"/>
    <w:uiPriority w:val="1"/>
    <w:rsid w:val="002601A6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44064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44064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unhideWhenUsed/>
    <w:qFormat/>
    <w:rsid w:val="00436DA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1">
    <w:name w:val="FollowedHyperlink"/>
    <w:basedOn w:val="a1"/>
    <w:uiPriority w:val="99"/>
    <w:semiHidden/>
    <w:unhideWhenUsed/>
    <w:rsid w:val="00404B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1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nopark@culture.mos.ru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750CA6-50C6-42D6-B2BA-60F93A835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34</Pages>
  <Words>12746</Words>
  <Characters>72657</Characters>
  <Application>Microsoft Office Word</Application>
  <DocSecurity>0</DocSecurity>
  <Lines>605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Volkova</dc:creator>
  <cp:keywords/>
  <dc:description/>
  <cp:lastModifiedBy>Анатолий Головастов</cp:lastModifiedBy>
  <cp:revision>3</cp:revision>
  <cp:lastPrinted>2024-09-23T09:27:00Z</cp:lastPrinted>
  <dcterms:created xsi:type="dcterms:W3CDTF">2026-02-19T07:59:00Z</dcterms:created>
  <dcterms:modified xsi:type="dcterms:W3CDTF">2026-02-19T08:29:00Z</dcterms:modified>
</cp:coreProperties>
</file>